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21A" w:rsidRPr="00E14450" w:rsidRDefault="00B879F3" w:rsidP="007739F8">
      <w:pPr>
        <w:jc w:val="center"/>
        <w:rPr>
          <w:rFonts w:ascii="游ゴシック" w:eastAsia="游ゴシック" w:hAnsi="游ゴシック"/>
          <w:b/>
          <w:bCs/>
          <w:sz w:val="36"/>
          <w:szCs w:val="36"/>
          <w:bdr w:val="single" w:sz="4" w:space="0" w:color="auto"/>
        </w:rPr>
      </w:pPr>
      <w:r w:rsidRPr="00E14450">
        <w:rPr>
          <w:rFonts w:ascii="游ゴシック" w:eastAsia="游ゴシック" w:hAnsi="游ゴシック" w:hint="eastAsia"/>
          <w:b/>
          <w:bCs/>
          <w:sz w:val="36"/>
          <w:szCs w:val="36"/>
        </w:rPr>
        <w:t>第</w:t>
      </w:r>
      <w:r w:rsidR="00B4349D" w:rsidRPr="00E14450">
        <w:rPr>
          <w:rFonts w:ascii="游ゴシック" w:eastAsia="游ゴシック" w:hAnsi="游ゴシック" w:hint="eastAsia"/>
          <w:b/>
          <w:bCs/>
          <w:sz w:val="36"/>
          <w:szCs w:val="36"/>
        </w:rPr>
        <w:t>1</w:t>
      </w:r>
      <w:r w:rsidR="00D8124E">
        <w:rPr>
          <w:rFonts w:ascii="游ゴシック" w:eastAsia="游ゴシック" w:hAnsi="游ゴシック" w:hint="eastAsia"/>
          <w:b/>
          <w:bCs/>
          <w:sz w:val="36"/>
          <w:szCs w:val="36"/>
        </w:rPr>
        <w:t>６</w:t>
      </w:r>
      <w:r w:rsidR="00AE6522" w:rsidRPr="00E14450">
        <w:rPr>
          <w:rFonts w:ascii="游ゴシック" w:eastAsia="游ゴシック" w:hAnsi="游ゴシック" w:hint="eastAsia"/>
          <w:b/>
          <w:bCs/>
          <w:sz w:val="36"/>
          <w:szCs w:val="36"/>
        </w:rPr>
        <w:t>回追</w:t>
      </w:r>
      <w:r w:rsidR="008D421A" w:rsidRPr="00E14450">
        <w:rPr>
          <w:rFonts w:ascii="游ゴシック" w:eastAsia="游ゴシック" w:hAnsi="游ゴシック" w:hint="eastAsia"/>
          <w:b/>
          <w:bCs/>
          <w:sz w:val="36"/>
          <w:szCs w:val="36"/>
        </w:rPr>
        <w:t>大学生ビジネスプランコンテスト応募申込書</w:t>
      </w:r>
    </w:p>
    <w:p w:rsidR="006A66FF" w:rsidRPr="000C4A80" w:rsidRDefault="001219CF" w:rsidP="006A66FF">
      <w:pPr>
        <w:rPr>
          <w:rFonts w:ascii="游ゴシック" w:eastAsia="游ゴシック" w:hAnsi="游ゴシック"/>
          <w:shd w:val="pct15" w:color="auto" w:fill="FFFFFF"/>
        </w:rPr>
      </w:pPr>
      <w:r w:rsidRPr="000C4A80">
        <w:rPr>
          <w:rFonts w:ascii="游ゴシック" w:eastAsia="游ゴシック" w:hAnsi="游ゴシック" w:hint="eastAsia"/>
          <w:shd w:val="pct15" w:color="auto" w:fill="FFFFFF"/>
        </w:rPr>
        <w:t>※</w:t>
      </w:r>
      <w:r w:rsidR="006A66FF" w:rsidRPr="000C4A80">
        <w:rPr>
          <w:rFonts w:ascii="游ゴシック" w:eastAsia="游ゴシック" w:hAnsi="游ゴシック" w:hint="eastAsia"/>
          <w:shd w:val="pct15" w:color="auto" w:fill="FFFFFF"/>
        </w:rPr>
        <w:t>応募先</w:t>
      </w:r>
      <w:r w:rsidR="00080973" w:rsidRPr="000C4A80">
        <w:rPr>
          <w:rFonts w:ascii="游ゴシック" w:eastAsia="游ゴシック" w:hAnsi="游ゴシック" w:hint="eastAsia"/>
          <w:shd w:val="pct15" w:color="auto" w:fill="FFFFFF"/>
        </w:rPr>
        <w:t>URL</w:t>
      </w:r>
      <w:r w:rsidR="006A66FF" w:rsidRPr="000C4A80">
        <w:rPr>
          <w:rFonts w:ascii="游ゴシック" w:eastAsia="游ゴシック" w:hAnsi="游ゴシック" w:hint="eastAsia"/>
          <w:shd w:val="pct15" w:color="auto" w:fill="FFFFFF"/>
        </w:rPr>
        <w:t>；</w:t>
      </w:r>
      <w:bookmarkStart w:id="0" w:name="_Hlk145316292"/>
      <w:r w:rsidR="006A66FF" w:rsidRPr="000C4A80">
        <w:rPr>
          <w:rFonts w:ascii="游ゴシック" w:eastAsia="游ゴシック" w:hAnsi="游ゴシック"/>
          <w:shd w:val="pct15" w:color="auto" w:fill="FFFFFF"/>
        </w:rPr>
        <w:fldChar w:fldCharType="begin"/>
      </w:r>
      <w:r w:rsidR="006A66FF" w:rsidRPr="000C4A80">
        <w:rPr>
          <w:rFonts w:ascii="游ゴシック" w:eastAsia="游ゴシック" w:hAnsi="游ゴシック"/>
          <w:shd w:val="pct15" w:color="auto" w:fill="FFFFFF"/>
        </w:rPr>
        <w:instrText xml:space="preserve"> HYPERLINK "https://ws.formzu.net/dist/S16204150/" </w:instrText>
      </w:r>
      <w:r w:rsidR="006A66FF" w:rsidRPr="000C4A80">
        <w:rPr>
          <w:rFonts w:ascii="游ゴシック" w:eastAsia="游ゴシック" w:hAnsi="游ゴシック"/>
          <w:shd w:val="pct15" w:color="auto" w:fill="FFFFFF"/>
        </w:rPr>
        <w:fldChar w:fldCharType="separate"/>
      </w:r>
      <w:r w:rsidR="006A66FF" w:rsidRPr="000C4A80">
        <w:rPr>
          <w:rStyle w:val="ae"/>
          <w:rFonts w:ascii="游ゴシック" w:eastAsia="游ゴシック" w:hAnsi="游ゴシック"/>
          <w:color w:val="auto"/>
          <w:shd w:val="pct15" w:color="auto" w:fill="FFFFFF"/>
        </w:rPr>
        <w:t>https://ws.formzu.net/dist/S16204150/</w:t>
      </w:r>
      <w:r w:rsidR="006A66FF" w:rsidRPr="000C4A80">
        <w:rPr>
          <w:rFonts w:ascii="游ゴシック" w:eastAsia="游ゴシック" w:hAnsi="游ゴシック"/>
          <w:shd w:val="pct15" w:color="auto" w:fill="FFFFFF"/>
        </w:rPr>
        <w:fldChar w:fldCharType="end"/>
      </w:r>
    </w:p>
    <w:bookmarkEnd w:id="0"/>
    <w:p w:rsidR="0041501B" w:rsidRPr="002233FF" w:rsidRDefault="00A52AFC" w:rsidP="008D421A">
      <w:pPr>
        <w:rPr>
          <w:rFonts w:ascii="游ゴシック" w:eastAsia="游ゴシック" w:hAnsi="游ゴシック"/>
          <w:b/>
          <w:bCs/>
          <w:iCs/>
          <w:color w:val="FF0000"/>
          <w:sz w:val="20"/>
          <w:szCs w:val="21"/>
        </w:rPr>
      </w:pPr>
      <w:r w:rsidRPr="002233FF">
        <w:rPr>
          <w:rFonts w:ascii="游ゴシック" w:eastAsia="游ゴシック" w:hAnsi="游ゴシック" w:hint="eastAsia"/>
          <w:b/>
          <w:bCs/>
          <w:iCs/>
          <w:color w:val="FF0000"/>
          <w:sz w:val="20"/>
          <w:szCs w:val="21"/>
        </w:rPr>
        <w:t>※この書類を基に</w:t>
      </w:r>
      <w:r w:rsidR="0071619B" w:rsidRPr="002233FF">
        <w:rPr>
          <w:rFonts w:ascii="游ゴシック" w:eastAsia="游ゴシック" w:hAnsi="游ゴシック" w:hint="eastAsia"/>
          <w:b/>
          <w:bCs/>
          <w:iCs/>
          <w:color w:val="FF0000"/>
          <w:sz w:val="20"/>
          <w:szCs w:val="21"/>
        </w:rPr>
        <w:t>1次</w:t>
      </w:r>
      <w:r w:rsidRPr="002233FF">
        <w:rPr>
          <w:rFonts w:ascii="游ゴシック" w:eastAsia="游ゴシック" w:hAnsi="游ゴシック" w:hint="eastAsia"/>
          <w:b/>
          <w:bCs/>
          <w:iCs/>
          <w:color w:val="FF0000"/>
          <w:sz w:val="20"/>
          <w:szCs w:val="21"/>
        </w:rPr>
        <w:t>審査を行います。</w:t>
      </w:r>
      <w:r w:rsidRPr="001B6E4A">
        <w:rPr>
          <w:rFonts w:ascii="游ゴシック" w:eastAsia="游ゴシック" w:hAnsi="游ゴシック" w:hint="eastAsia"/>
          <w:b/>
          <w:bCs/>
          <w:iCs/>
          <w:color w:val="FF0000"/>
          <w:sz w:val="20"/>
          <w:szCs w:val="21"/>
          <w:u w:val="single"/>
        </w:rPr>
        <w:t>できる限りすべての欄</w:t>
      </w:r>
      <w:r w:rsidRPr="002233FF">
        <w:rPr>
          <w:rFonts w:ascii="游ゴシック" w:eastAsia="游ゴシック" w:hAnsi="游ゴシック" w:hint="eastAsia"/>
          <w:b/>
          <w:bCs/>
          <w:iCs/>
          <w:color w:val="FF0000"/>
          <w:sz w:val="20"/>
          <w:szCs w:val="21"/>
        </w:rPr>
        <w:t>にご記入ください</w:t>
      </w:r>
      <w:r w:rsidR="008E4C14" w:rsidRPr="002233FF">
        <w:rPr>
          <w:rFonts w:ascii="游ゴシック" w:eastAsia="游ゴシック" w:hAnsi="游ゴシック" w:hint="eastAsia"/>
          <w:b/>
          <w:bCs/>
          <w:iCs/>
          <w:color w:val="FF0000"/>
          <w:sz w:val="20"/>
          <w:szCs w:val="21"/>
        </w:rPr>
        <w:t>。</w:t>
      </w:r>
    </w:p>
    <w:p w:rsidR="002F33E4" w:rsidRPr="000C4A80" w:rsidRDefault="00363BEF" w:rsidP="008D421A">
      <w:pPr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（行数は必要に応じて</w:t>
      </w:r>
      <w:r w:rsidR="00E14450">
        <w:rPr>
          <w:rFonts w:ascii="游ゴシック" w:eastAsia="游ゴシック" w:hAnsi="游ゴシック" w:hint="eastAsia"/>
          <w:b/>
        </w:rPr>
        <w:t>改行で</w:t>
      </w:r>
      <w:r w:rsidR="0041501B" w:rsidRPr="000C4A80">
        <w:rPr>
          <w:rFonts w:ascii="游ゴシック" w:eastAsia="游ゴシック" w:hAnsi="游ゴシック" w:hint="eastAsia"/>
          <w:b/>
        </w:rPr>
        <w:t>拡張</w:t>
      </w:r>
      <w:r w:rsidRPr="000C4A80">
        <w:rPr>
          <w:rFonts w:ascii="游ゴシック" w:eastAsia="游ゴシック" w:hAnsi="游ゴシック" w:hint="eastAsia"/>
          <w:b/>
        </w:rPr>
        <w:t>してください）</w:t>
      </w:r>
    </w:p>
    <w:p w:rsidR="00363BEF" w:rsidRDefault="00FA2D50" w:rsidP="008D421A">
      <w:pPr>
        <w:rPr>
          <w:rFonts w:ascii="游ゴシック" w:eastAsia="游ゴシック" w:hAnsi="游ゴシック"/>
          <w:b/>
          <w:bdr w:val="single" w:sz="4" w:space="0" w:color="auto"/>
        </w:rPr>
      </w:pPr>
      <w:r w:rsidRPr="000C4A80">
        <w:rPr>
          <w:rFonts w:ascii="游ゴシック" w:eastAsia="游ゴシック" w:hAnsi="游ゴシック" w:hint="eastAsia"/>
          <w:b/>
          <w:bdr w:val="single" w:sz="4" w:space="0" w:color="auto"/>
        </w:rPr>
        <w:t>※手書き不可、データにてご応募願います。</w:t>
      </w:r>
      <w:r w:rsidR="002F33E4" w:rsidRPr="000C4A80">
        <w:rPr>
          <w:rFonts w:ascii="游ゴシック" w:eastAsia="游ゴシック" w:hAnsi="游ゴシック"/>
          <w:b/>
          <w:bdr w:val="single" w:sz="4" w:space="0" w:color="auto"/>
        </w:rPr>
        <w:t>W</w:t>
      </w:r>
      <w:r w:rsidR="002F33E4" w:rsidRPr="000C4A80">
        <w:rPr>
          <w:rFonts w:ascii="游ゴシック" w:eastAsia="游ゴシック" w:hAnsi="游ゴシック" w:hint="eastAsia"/>
          <w:b/>
          <w:bdr w:val="single" w:sz="4" w:space="0" w:color="auto"/>
        </w:rPr>
        <w:t>ordファイル</w:t>
      </w:r>
      <w:r w:rsidR="00AE6522" w:rsidRPr="000C4A80">
        <w:rPr>
          <w:rFonts w:ascii="游ゴシック" w:eastAsia="游ゴシック" w:hAnsi="游ゴシック" w:hint="eastAsia"/>
          <w:b/>
          <w:bdr w:val="single" w:sz="4" w:space="0" w:color="auto"/>
        </w:rPr>
        <w:t>（6MBまで）</w:t>
      </w:r>
      <w:r w:rsidR="002F33E4" w:rsidRPr="000C4A80">
        <w:rPr>
          <w:rFonts w:ascii="游ゴシック" w:eastAsia="游ゴシック" w:hAnsi="游ゴシック" w:hint="eastAsia"/>
          <w:b/>
          <w:bdr w:val="single" w:sz="4" w:space="0" w:color="auto"/>
        </w:rPr>
        <w:t>のままお送りください。</w:t>
      </w:r>
    </w:p>
    <w:p w:rsidR="00C8378B" w:rsidRPr="000C4A80" w:rsidRDefault="00C8378B" w:rsidP="008D421A">
      <w:pPr>
        <w:rPr>
          <w:rFonts w:ascii="游ゴシック" w:eastAsia="游ゴシック" w:hAnsi="游ゴシック"/>
          <w:b/>
        </w:rPr>
      </w:pPr>
    </w:p>
    <w:p w:rsidR="00E14450" w:rsidRPr="000C4A80" w:rsidRDefault="00E14450" w:rsidP="00E14450">
      <w:pPr>
        <w:numPr>
          <w:ilvl w:val="0"/>
          <w:numId w:val="1"/>
        </w:numPr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 xml:space="preserve">テーマ　</w:t>
      </w:r>
      <w:r w:rsidRPr="00047AEB">
        <w:rPr>
          <w:rFonts w:ascii="游ゴシック" w:eastAsia="游ゴシック" w:hAnsi="游ゴシック" w:hint="eastAsia"/>
          <w:b/>
          <w:color w:val="FF0000"/>
        </w:rPr>
        <w:t>※必ず</w:t>
      </w:r>
      <w:r w:rsidRPr="001B6E4A">
        <w:rPr>
          <w:rFonts w:ascii="游ゴシック" w:eastAsia="游ゴシック" w:hAnsi="游ゴシック" w:hint="eastAsia"/>
          <w:b/>
          <w:color w:val="FF0000"/>
          <w:u w:val="single"/>
        </w:rPr>
        <w:t>どちらか</w:t>
      </w:r>
      <w:r w:rsidR="001B6E4A" w:rsidRPr="001B6E4A">
        <w:rPr>
          <w:rFonts w:ascii="游ゴシック" w:eastAsia="游ゴシック" w:hAnsi="游ゴシック" w:hint="eastAsia"/>
          <w:b/>
          <w:color w:val="FF0000"/>
          <w:u w:val="single"/>
        </w:rPr>
        <w:t>１つ</w:t>
      </w:r>
      <w:r w:rsidRPr="00047AEB">
        <w:rPr>
          <w:rFonts w:ascii="游ゴシック" w:eastAsia="游ゴシック" w:hAnsi="游ゴシック" w:hint="eastAsia"/>
          <w:b/>
          <w:color w:val="FF0000"/>
        </w:rPr>
        <w:t>を選択（■に変換）してください</w:t>
      </w:r>
      <w:bookmarkStart w:id="1" w:name="_GoBack"/>
      <w:bookmarkEnd w:id="1"/>
    </w:p>
    <w:p w:rsidR="000262C3" w:rsidRDefault="00E14450" w:rsidP="00551946">
      <w:pPr>
        <w:ind w:firstLineChars="100" w:firstLine="210"/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 xml:space="preserve">□　特別部門　　</w:t>
      </w:r>
      <w:r w:rsidR="00D8124E">
        <w:rPr>
          <w:rFonts w:ascii="游ゴシック" w:eastAsia="游ゴシック" w:hAnsi="游ゴシック" w:hint="eastAsia"/>
          <w:b/>
        </w:rPr>
        <w:t>「</w:t>
      </w:r>
      <w:r w:rsidR="00D8124E" w:rsidRPr="00D8124E">
        <w:rPr>
          <w:rFonts w:ascii="游ゴシック" w:eastAsia="游ゴシック" w:hAnsi="游ゴシック" w:hint="eastAsia"/>
          <w:b/>
        </w:rPr>
        <w:t>健康寿命の延伸」に対応するニュービジネス</w:t>
      </w:r>
    </w:p>
    <w:p w:rsidR="00E14450" w:rsidRPr="000C4A80" w:rsidRDefault="00E14450" w:rsidP="00E14450">
      <w:pPr>
        <w:ind w:leftChars="200" w:left="2100" w:hangingChars="800" w:hanging="1680"/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□　一般部門　　ニーズがあるもののこれまで供給がなかった、社会に役立つビジネスプラン・アイデア</w:t>
      </w:r>
    </w:p>
    <w:p w:rsidR="00E14450" w:rsidRDefault="00E14450" w:rsidP="00713E6E">
      <w:pPr>
        <w:numPr>
          <w:ilvl w:val="0"/>
          <w:numId w:val="1"/>
        </w:num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チーム名・代表者名を記入してください</w:t>
      </w:r>
      <w:r w:rsidR="00047AEB">
        <w:rPr>
          <w:rFonts w:ascii="游ゴシック" w:eastAsia="游ゴシック" w:hAnsi="游ゴシック" w:hint="eastAsia"/>
          <w:b/>
          <w:color w:val="FF0000"/>
        </w:rPr>
        <w:t xml:space="preserve">　</w:t>
      </w:r>
      <w:r w:rsidRPr="00E14450">
        <w:rPr>
          <w:rFonts w:ascii="游ゴシック" w:eastAsia="游ゴシック" w:hAnsi="游ゴシック" w:hint="eastAsia"/>
          <w:b/>
          <w:color w:val="FF0000"/>
        </w:rPr>
        <w:t>※チーム名は</w:t>
      </w:r>
      <w:r w:rsidRPr="001B6E4A">
        <w:rPr>
          <w:rFonts w:ascii="游ゴシック" w:eastAsia="游ゴシック" w:hAnsi="游ゴシック" w:hint="eastAsia"/>
          <w:b/>
          <w:color w:val="FF0000"/>
          <w:u w:val="single"/>
        </w:rPr>
        <w:t>10文字以内</w:t>
      </w:r>
      <w:r w:rsidRPr="00E14450">
        <w:rPr>
          <w:rFonts w:ascii="游ゴシック" w:eastAsia="游ゴシック" w:hAnsi="游ゴシック" w:hint="eastAsia"/>
          <w:b/>
          <w:color w:val="FF0000"/>
        </w:rPr>
        <w:t>にすること</w:t>
      </w:r>
    </w:p>
    <w:p w:rsidR="00E14450" w:rsidRDefault="00E14450" w:rsidP="00047AEB">
      <w:pPr>
        <w:tabs>
          <w:tab w:val="left" w:pos="2262"/>
        </w:tabs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チーム名</w:t>
      </w:r>
      <w:r w:rsidR="002233FF">
        <w:rPr>
          <w:rFonts w:ascii="游ゴシック" w:eastAsia="游ゴシック" w:hAnsi="游ゴシック" w:hint="eastAsia"/>
          <w:b/>
        </w:rPr>
        <w:t>（</w:t>
      </w:r>
      <w:r w:rsidR="002233FF" w:rsidRPr="00F75C88">
        <w:rPr>
          <w:rFonts w:ascii="游ゴシック" w:eastAsia="游ゴシック" w:hAnsi="游ゴシック" w:hint="eastAsia"/>
          <w:b/>
          <w:u w:val="single"/>
        </w:rPr>
        <w:t>10文字以内</w:t>
      </w:r>
      <w:r w:rsidR="002233FF">
        <w:rPr>
          <w:rFonts w:ascii="游ゴシック" w:eastAsia="游ゴシック" w:hAnsi="游ゴシック" w:hint="eastAsia"/>
          <w:b/>
        </w:rPr>
        <w:t>）</w:t>
      </w:r>
      <w:r w:rsidR="00F75C88">
        <w:rPr>
          <w:rFonts w:ascii="游ゴシック" w:eastAsia="游ゴシック" w:hAnsi="游ゴシック" w:hint="eastAsia"/>
          <w:b/>
        </w:rPr>
        <w:t xml:space="preserve">　　　　　　　　　　　　　　　　</w:t>
      </w:r>
      <w:r w:rsidR="00915845">
        <w:rPr>
          <w:rFonts w:ascii="游ゴシック" w:eastAsia="游ゴシック" w:hAnsi="游ゴシック" w:hint="eastAsia"/>
          <w:b/>
        </w:rPr>
        <w:t xml:space="preserve">　</w:t>
      </w:r>
      <w:r w:rsidR="00047AEB">
        <w:rPr>
          <w:rFonts w:ascii="游ゴシック" w:eastAsia="游ゴシック" w:hAnsi="游ゴシック" w:hint="eastAsia"/>
          <w:b/>
        </w:rPr>
        <w:t>代表者名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5"/>
        <w:gridCol w:w="3681"/>
      </w:tblGrid>
      <w:tr w:rsidR="00047AEB" w:rsidRPr="005E7337" w:rsidTr="005E7337">
        <w:tc>
          <w:tcPr>
            <w:tcW w:w="5812" w:type="dxa"/>
            <w:shd w:val="clear" w:color="auto" w:fill="auto"/>
          </w:tcPr>
          <w:p w:rsidR="00047AEB" w:rsidRPr="00F75C88" w:rsidRDefault="00047AEB" w:rsidP="005E7337">
            <w:pPr>
              <w:tabs>
                <w:tab w:val="left" w:pos="2262"/>
              </w:tabs>
              <w:ind w:left="0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47AEB" w:rsidRPr="005E7337" w:rsidRDefault="00047AEB" w:rsidP="005E7337">
            <w:pPr>
              <w:tabs>
                <w:tab w:val="left" w:pos="2262"/>
              </w:tabs>
              <w:ind w:left="0"/>
              <w:rPr>
                <w:rFonts w:ascii="游ゴシック" w:eastAsia="游ゴシック" w:hAnsi="游ゴシック"/>
                <w:b/>
              </w:rPr>
            </w:pPr>
          </w:p>
        </w:tc>
      </w:tr>
    </w:tbl>
    <w:p w:rsidR="00782C2B" w:rsidRPr="00047AEB" w:rsidRDefault="00782C2B" w:rsidP="00782C2B">
      <w:pPr>
        <w:ind w:left="720"/>
        <w:rPr>
          <w:rFonts w:ascii="游ゴシック" w:eastAsia="游ゴシック" w:hAnsi="游ゴシック"/>
          <w:b/>
        </w:rPr>
      </w:pPr>
    </w:p>
    <w:p w:rsidR="00782C2B" w:rsidRPr="000C4A80" w:rsidRDefault="00782C2B" w:rsidP="00713E6E">
      <w:pPr>
        <w:numPr>
          <w:ilvl w:val="0"/>
          <w:numId w:val="1"/>
        </w:numPr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ビジネスプラン・アイディアの名称</w:t>
      </w:r>
      <w:r w:rsidR="00722FF3">
        <w:rPr>
          <w:rFonts w:ascii="游ゴシック" w:eastAsia="游ゴシック" w:hAnsi="游ゴシック" w:hint="eastAsia"/>
          <w:b/>
        </w:rPr>
        <w:t>／プラン名</w:t>
      </w:r>
      <w:r w:rsidRPr="000C4A80">
        <w:rPr>
          <w:rFonts w:ascii="游ゴシック" w:eastAsia="游ゴシック" w:hAnsi="游ゴシック" w:hint="eastAsia"/>
          <w:b/>
        </w:rPr>
        <w:t>（</w:t>
      </w:r>
      <w:r w:rsidRPr="00F75C88">
        <w:rPr>
          <w:rFonts w:ascii="游ゴシック" w:eastAsia="游ゴシック" w:hAnsi="游ゴシック" w:hint="eastAsia"/>
          <w:b/>
          <w:u w:val="single"/>
        </w:rPr>
        <w:t>20字以内</w:t>
      </w:r>
      <w:r w:rsidRPr="000C4A80">
        <w:rPr>
          <w:rFonts w:ascii="游ゴシック" w:eastAsia="游ゴシック" w:hAnsi="游ゴシック" w:hint="eastAsia"/>
          <w:b/>
        </w:rPr>
        <w:t>）</w:t>
      </w:r>
    </w:p>
    <w:p w:rsidR="008D421A" w:rsidRDefault="008D421A" w:rsidP="00713E6E">
      <w:pPr>
        <w:ind w:left="0"/>
        <w:rPr>
          <w:rFonts w:ascii="游ゴシック" w:eastAsia="游ゴシック" w:hAnsi="游ゴシック"/>
          <w:b/>
        </w:rPr>
      </w:pPr>
    </w:p>
    <w:p w:rsidR="00E14450" w:rsidRPr="00047AEB" w:rsidRDefault="00E14450" w:rsidP="00713E6E">
      <w:pPr>
        <w:ind w:left="0"/>
        <w:rPr>
          <w:rFonts w:ascii="游ゴシック" w:eastAsia="游ゴシック" w:hAnsi="游ゴシック"/>
          <w:b/>
        </w:rPr>
      </w:pPr>
    </w:p>
    <w:p w:rsidR="007739F8" w:rsidRPr="000C4A80" w:rsidRDefault="00533492" w:rsidP="00713E6E">
      <w:pPr>
        <w:numPr>
          <w:ilvl w:val="0"/>
          <w:numId w:val="1"/>
        </w:numPr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ビジネスプラン・アイディア</w:t>
      </w:r>
      <w:r w:rsidR="008E4C14" w:rsidRPr="000C4A80">
        <w:rPr>
          <w:rFonts w:ascii="游ゴシック" w:eastAsia="游ゴシック" w:hAnsi="游ゴシック" w:hint="eastAsia"/>
          <w:b/>
        </w:rPr>
        <w:t>の概要</w:t>
      </w:r>
      <w:r w:rsidR="00722FF3">
        <w:rPr>
          <w:rFonts w:ascii="游ゴシック" w:eastAsia="游ゴシック" w:hAnsi="游ゴシック" w:hint="eastAsia"/>
          <w:b/>
        </w:rPr>
        <w:t>／プランについての説明</w:t>
      </w:r>
      <w:r w:rsidR="008E4C14" w:rsidRPr="000C4A80">
        <w:rPr>
          <w:rFonts w:ascii="游ゴシック" w:eastAsia="游ゴシック" w:hAnsi="游ゴシック" w:hint="eastAsia"/>
          <w:b/>
        </w:rPr>
        <w:t>（300字以内）</w:t>
      </w:r>
    </w:p>
    <w:p w:rsidR="00CB718A" w:rsidRDefault="00CB718A" w:rsidP="008D421A">
      <w:pPr>
        <w:rPr>
          <w:rFonts w:ascii="游ゴシック" w:eastAsia="游ゴシック" w:hAnsi="游ゴシック"/>
          <w:b/>
        </w:rPr>
      </w:pPr>
    </w:p>
    <w:p w:rsidR="00047AEB" w:rsidRPr="000C4A80" w:rsidRDefault="00047AEB" w:rsidP="008D421A">
      <w:pPr>
        <w:rPr>
          <w:rFonts w:ascii="游ゴシック" w:eastAsia="游ゴシック" w:hAnsi="游ゴシック"/>
          <w:b/>
        </w:rPr>
      </w:pPr>
    </w:p>
    <w:p w:rsidR="00CB718A" w:rsidRPr="000C4A80" w:rsidRDefault="00CB718A" w:rsidP="008D421A">
      <w:pPr>
        <w:rPr>
          <w:rFonts w:ascii="游ゴシック" w:eastAsia="游ゴシック" w:hAnsi="游ゴシック"/>
          <w:b/>
        </w:rPr>
      </w:pPr>
    </w:p>
    <w:p w:rsidR="00131090" w:rsidRPr="000C4A80" w:rsidRDefault="00131090" w:rsidP="00D72FE6">
      <w:pPr>
        <w:ind w:left="0"/>
        <w:rPr>
          <w:rFonts w:ascii="游ゴシック" w:eastAsia="游ゴシック" w:hAnsi="游ゴシック"/>
          <w:b/>
        </w:rPr>
      </w:pPr>
    </w:p>
    <w:p w:rsidR="008D421A" w:rsidRPr="000C4A80" w:rsidRDefault="008D421A" w:rsidP="00713E6E">
      <w:pPr>
        <w:numPr>
          <w:ilvl w:val="0"/>
          <w:numId w:val="1"/>
        </w:numPr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事業化の動機</w:t>
      </w:r>
      <w:r w:rsidR="00CB718A" w:rsidRPr="000C4A80">
        <w:rPr>
          <w:rFonts w:ascii="游ゴシック" w:eastAsia="游ゴシック" w:hAnsi="游ゴシック" w:hint="eastAsia"/>
          <w:b/>
        </w:rPr>
        <w:t>・きっかけ</w:t>
      </w:r>
      <w:r w:rsidRPr="000C4A80">
        <w:rPr>
          <w:rFonts w:ascii="游ゴシック" w:eastAsia="游ゴシック" w:hAnsi="游ゴシック" w:hint="eastAsia"/>
          <w:b/>
        </w:rPr>
        <w:t>と事業理念</w:t>
      </w:r>
      <w:r w:rsidR="00462DE3" w:rsidRPr="000C4A80">
        <w:rPr>
          <w:rFonts w:ascii="游ゴシック" w:eastAsia="游ゴシック" w:hAnsi="游ゴシック" w:hint="eastAsia"/>
          <w:b/>
        </w:rPr>
        <w:t>・目的</w:t>
      </w:r>
    </w:p>
    <w:p w:rsidR="008D421A" w:rsidRPr="000C4A80" w:rsidRDefault="008D421A" w:rsidP="00713E6E">
      <w:pPr>
        <w:ind w:left="0"/>
        <w:rPr>
          <w:rFonts w:ascii="游ゴシック" w:eastAsia="游ゴシック" w:hAnsi="游ゴシック"/>
          <w:b/>
        </w:rPr>
      </w:pPr>
    </w:p>
    <w:p w:rsidR="007739F8" w:rsidRPr="000C4A80" w:rsidRDefault="007739F8" w:rsidP="00713E6E">
      <w:pPr>
        <w:ind w:left="0"/>
        <w:rPr>
          <w:rFonts w:ascii="游ゴシック" w:eastAsia="游ゴシック" w:hAnsi="游ゴシック"/>
          <w:b/>
        </w:rPr>
      </w:pPr>
    </w:p>
    <w:p w:rsidR="007739F8" w:rsidRPr="000C4A80" w:rsidRDefault="007739F8" w:rsidP="00713E6E">
      <w:pPr>
        <w:ind w:left="0"/>
        <w:rPr>
          <w:rFonts w:ascii="游ゴシック" w:eastAsia="游ゴシック" w:hAnsi="游ゴシック"/>
          <w:b/>
        </w:rPr>
      </w:pPr>
    </w:p>
    <w:p w:rsidR="008D421A" w:rsidRPr="000C4A80" w:rsidRDefault="008D421A" w:rsidP="00713E6E">
      <w:pPr>
        <w:numPr>
          <w:ilvl w:val="0"/>
          <w:numId w:val="1"/>
        </w:numPr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事業の領域</w:t>
      </w:r>
      <w:r w:rsidR="0041501B" w:rsidRPr="000C4A80">
        <w:rPr>
          <w:rFonts w:ascii="游ゴシック" w:eastAsia="游ゴシック" w:hAnsi="游ゴシック" w:hint="eastAsia"/>
          <w:b/>
        </w:rPr>
        <w:t>と当面の</w:t>
      </w:r>
      <w:r w:rsidR="00363BEF" w:rsidRPr="000C4A80">
        <w:rPr>
          <w:rFonts w:ascii="游ゴシック" w:eastAsia="游ゴシック" w:hAnsi="游ゴシック" w:hint="eastAsia"/>
          <w:b/>
        </w:rPr>
        <w:t>ターゲッ</w:t>
      </w:r>
      <w:r w:rsidR="0041501B" w:rsidRPr="000C4A80">
        <w:rPr>
          <w:rFonts w:ascii="游ゴシック" w:eastAsia="游ゴシック" w:hAnsi="游ゴシック" w:hint="eastAsia"/>
          <w:b/>
        </w:rPr>
        <w:t>ト</w:t>
      </w:r>
      <w:r w:rsidR="00AE5828" w:rsidRPr="000C4A80">
        <w:rPr>
          <w:rFonts w:ascii="游ゴシック" w:eastAsia="游ゴシック" w:hAnsi="游ゴシック" w:hint="eastAsia"/>
          <w:b/>
        </w:rPr>
        <w:t>（顧客層と提供価値</w:t>
      </w:r>
      <w:r w:rsidRPr="000C4A80">
        <w:rPr>
          <w:rFonts w:ascii="游ゴシック" w:eastAsia="游ゴシック" w:hAnsi="游ゴシック" w:hint="eastAsia"/>
          <w:b/>
        </w:rPr>
        <w:t>）</w:t>
      </w:r>
    </w:p>
    <w:p w:rsidR="008D421A" w:rsidRPr="000C4A80" w:rsidRDefault="00AE5828" w:rsidP="00AE5828">
      <w:pPr>
        <w:ind w:left="0" w:firstLineChars="100" w:firstLine="210"/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顧客層＝</w:t>
      </w:r>
    </w:p>
    <w:p w:rsidR="00AE5828" w:rsidRPr="000C4A80" w:rsidRDefault="00AE5828" w:rsidP="00AE5828">
      <w:pPr>
        <w:ind w:left="0" w:firstLineChars="100" w:firstLine="210"/>
        <w:rPr>
          <w:rFonts w:ascii="游ゴシック" w:eastAsia="游ゴシック" w:hAnsi="游ゴシック"/>
          <w:b/>
        </w:rPr>
      </w:pPr>
    </w:p>
    <w:p w:rsidR="008D421A" w:rsidRPr="000C4A80" w:rsidRDefault="008D421A" w:rsidP="00713E6E">
      <w:pPr>
        <w:ind w:left="0"/>
        <w:rPr>
          <w:rFonts w:ascii="游ゴシック" w:eastAsia="游ゴシック" w:hAnsi="游ゴシック"/>
          <w:b/>
        </w:rPr>
      </w:pPr>
    </w:p>
    <w:p w:rsidR="007739F8" w:rsidRPr="000C4A80" w:rsidRDefault="00AE5828" w:rsidP="00AE5828">
      <w:pPr>
        <w:ind w:left="0" w:firstLineChars="100" w:firstLine="210"/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提供価値＝</w:t>
      </w:r>
    </w:p>
    <w:p w:rsidR="00AE5828" w:rsidRPr="000C4A80" w:rsidRDefault="00AE5828" w:rsidP="00AE5828">
      <w:pPr>
        <w:ind w:left="0" w:firstLineChars="100" w:firstLine="210"/>
        <w:rPr>
          <w:rFonts w:ascii="游ゴシック" w:eastAsia="游ゴシック" w:hAnsi="游ゴシック"/>
          <w:b/>
        </w:rPr>
      </w:pPr>
    </w:p>
    <w:p w:rsidR="007739F8" w:rsidRPr="000C4A80" w:rsidRDefault="007739F8" w:rsidP="00713E6E">
      <w:pPr>
        <w:ind w:left="0"/>
        <w:rPr>
          <w:rFonts w:ascii="游ゴシック" w:eastAsia="游ゴシック" w:hAnsi="游ゴシック"/>
          <w:b/>
        </w:rPr>
      </w:pPr>
    </w:p>
    <w:p w:rsidR="0041501B" w:rsidRPr="000C4A80" w:rsidRDefault="00AE5828" w:rsidP="00713E6E">
      <w:pPr>
        <w:numPr>
          <w:ilvl w:val="0"/>
          <w:numId w:val="1"/>
        </w:numPr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事業展開の方法（戦略</w:t>
      </w:r>
      <w:r w:rsidR="0041501B" w:rsidRPr="000C4A80">
        <w:rPr>
          <w:rFonts w:ascii="游ゴシック" w:eastAsia="游ゴシック" w:hAnsi="游ゴシック" w:hint="eastAsia"/>
          <w:b/>
        </w:rPr>
        <w:t>）</w:t>
      </w:r>
      <w:r w:rsidR="000667AB" w:rsidRPr="000C4A80">
        <w:rPr>
          <w:rFonts w:ascii="游ゴシック" w:eastAsia="游ゴシック" w:hAnsi="游ゴシック" w:hint="eastAsia"/>
          <w:b/>
        </w:rPr>
        <w:t xml:space="preserve">　</w:t>
      </w:r>
      <w:r w:rsidR="000667AB" w:rsidRPr="000C4A80">
        <w:rPr>
          <w:rFonts w:ascii="游ゴシック" w:eastAsia="游ゴシック" w:hAnsi="游ゴシック" w:hint="eastAsia"/>
          <w:b/>
          <w:color w:val="FF0000"/>
        </w:rPr>
        <w:t>※高校生は記載自由です。</w:t>
      </w:r>
    </w:p>
    <w:p w:rsidR="0041501B" w:rsidRPr="000C4A80" w:rsidRDefault="0041501B" w:rsidP="00713E6E">
      <w:pPr>
        <w:ind w:left="0"/>
        <w:rPr>
          <w:rFonts w:ascii="游ゴシック" w:eastAsia="游ゴシック" w:hAnsi="游ゴシック"/>
          <w:b/>
        </w:rPr>
      </w:pPr>
    </w:p>
    <w:p w:rsidR="0041501B" w:rsidRPr="000C4A80" w:rsidRDefault="0041501B" w:rsidP="00713E6E">
      <w:pPr>
        <w:ind w:left="0"/>
        <w:rPr>
          <w:rFonts w:ascii="游ゴシック" w:eastAsia="游ゴシック" w:hAnsi="游ゴシック"/>
          <w:b/>
        </w:rPr>
      </w:pPr>
    </w:p>
    <w:p w:rsidR="00F82D50" w:rsidRPr="000C4A80" w:rsidRDefault="00F82D50" w:rsidP="00713E6E">
      <w:pPr>
        <w:ind w:left="0"/>
        <w:rPr>
          <w:rFonts w:ascii="游ゴシック" w:eastAsia="游ゴシック" w:hAnsi="游ゴシック"/>
          <w:b/>
        </w:rPr>
      </w:pPr>
    </w:p>
    <w:p w:rsidR="00704C39" w:rsidRPr="000C4A80" w:rsidRDefault="00533492" w:rsidP="00713E6E">
      <w:pPr>
        <w:numPr>
          <w:ilvl w:val="0"/>
          <w:numId w:val="1"/>
        </w:numPr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当</w:t>
      </w:r>
      <w:r w:rsidR="00CB718A" w:rsidRPr="000C4A80">
        <w:rPr>
          <w:rFonts w:ascii="游ゴシック" w:eastAsia="游ゴシック" w:hAnsi="游ゴシック" w:hint="eastAsia"/>
          <w:b/>
        </w:rPr>
        <w:t>事業の意義</w:t>
      </w:r>
      <w:r w:rsidR="00B062EE" w:rsidRPr="000C4A80">
        <w:rPr>
          <w:rFonts w:ascii="游ゴシック" w:eastAsia="游ゴシック" w:hAnsi="游ゴシック" w:hint="eastAsia"/>
          <w:b/>
        </w:rPr>
        <w:t>（当事業の</w:t>
      </w:r>
      <w:r w:rsidR="00704C39" w:rsidRPr="000C4A80">
        <w:rPr>
          <w:rFonts w:ascii="游ゴシック" w:eastAsia="游ゴシック" w:hAnsi="游ゴシック" w:hint="eastAsia"/>
          <w:b/>
        </w:rPr>
        <w:t>①オリジナル</w:t>
      </w:r>
      <w:r w:rsidR="00AE5828" w:rsidRPr="000C4A80">
        <w:rPr>
          <w:rFonts w:ascii="游ゴシック" w:eastAsia="游ゴシック" w:hAnsi="游ゴシック" w:hint="eastAsia"/>
          <w:b/>
        </w:rPr>
        <w:t>性②市場性③実現可能性</w:t>
      </w:r>
      <w:r w:rsidR="00704C39" w:rsidRPr="000C4A80">
        <w:rPr>
          <w:rFonts w:ascii="游ゴシック" w:eastAsia="游ゴシック" w:hAnsi="游ゴシック" w:hint="eastAsia"/>
          <w:b/>
        </w:rPr>
        <w:t>④</w:t>
      </w:r>
      <w:r w:rsidR="00A82287" w:rsidRPr="000C4A80">
        <w:rPr>
          <w:rFonts w:ascii="游ゴシック" w:eastAsia="游ゴシック" w:hAnsi="游ゴシック" w:hint="eastAsia"/>
          <w:b/>
        </w:rPr>
        <w:t>社会</w:t>
      </w:r>
      <w:r w:rsidR="00B062EE" w:rsidRPr="000C4A80">
        <w:rPr>
          <w:rFonts w:ascii="游ゴシック" w:eastAsia="游ゴシック" w:hAnsi="游ゴシック" w:hint="eastAsia"/>
          <w:b/>
        </w:rPr>
        <w:t>貢献性について焦点を</w:t>
      </w:r>
    </w:p>
    <w:p w:rsidR="00CB718A" w:rsidRPr="000C4A80" w:rsidRDefault="00B062EE" w:rsidP="00704C39">
      <w:pPr>
        <w:ind w:left="0" w:firstLineChars="1000" w:firstLine="2100"/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絞り具体的に記入してください。）</w:t>
      </w:r>
    </w:p>
    <w:tbl>
      <w:tblPr>
        <w:tblW w:w="9651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7719"/>
      </w:tblGrid>
      <w:tr w:rsidR="00E35397" w:rsidRPr="000C4A80" w:rsidTr="00704C39">
        <w:trPr>
          <w:trHeight w:val="1271"/>
        </w:trPr>
        <w:tc>
          <w:tcPr>
            <w:tcW w:w="1932" w:type="dxa"/>
          </w:tcPr>
          <w:p w:rsidR="00E35397" w:rsidRDefault="00704C39" w:rsidP="00896FB0">
            <w:pPr>
              <w:ind w:left="0"/>
              <w:rPr>
                <w:rFonts w:ascii="游ゴシック" w:eastAsia="游ゴシック" w:hAnsi="游ゴシック"/>
                <w:b/>
              </w:rPr>
            </w:pPr>
            <w:r w:rsidRPr="000C4A80">
              <w:rPr>
                <w:rFonts w:ascii="游ゴシック" w:eastAsia="游ゴシック" w:hAnsi="游ゴシック" w:hint="eastAsia"/>
                <w:b/>
              </w:rPr>
              <w:t>①オリジナル</w:t>
            </w:r>
            <w:r w:rsidR="00E35397" w:rsidRPr="000C4A80">
              <w:rPr>
                <w:rFonts w:ascii="游ゴシック" w:eastAsia="游ゴシック" w:hAnsi="游ゴシック" w:hint="eastAsia"/>
                <w:b/>
              </w:rPr>
              <w:t>性</w:t>
            </w:r>
          </w:p>
          <w:p w:rsidR="00C8378B" w:rsidRPr="000C4A80" w:rsidRDefault="00C8378B" w:rsidP="00896FB0">
            <w:pPr>
              <w:ind w:left="0"/>
              <w:rPr>
                <w:rFonts w:ascii="游ゴシック" w:eastAsia="游ゴシック" w:hAnsi="游ゴシック"/>
                <w:b/>
                <w:lang w:eastAsia="zh-TW"/>
              </w:rPr>
            </w:pPr>
          </w:p>
        </w:tc>
        <w:tc>
          <w:tcPr>
            <w:tcW w:w="7719" w:type="dxa"/>
          </w:tcPr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704C39" w:rsidRPr="000C4A80" w:rsidRDefault="00704C39" w:rsidP="00896FB0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E35397" w:rsidRPr="000C4A80" w:rsidTr="00704C39">
        <w:trPr>
          <w:trHeight w:val="1271"/>
        </w:trPr>
        <w:tc>
          <w:tcPr>
            <w:tcW w:w="1932" w:type="dxa"/>
          </w:tcPr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  <w:b/>
              </w:rPr>
            </w:pPr>
            <w:r w:rsidRPr="000C4A80">
              <w:rPr>
                <w:rFonts w:ascii="游ゴシック" w:eastAsia="游ゴシック" w:hAnsi="游ゴシック" w:hint="eastAsia"/>
                <w:b/>
              </w:rPr>
              <w:t>②市場性</w:t>
            </w:r>
          </w:p>
        </w:tc>
        <w:tc>
          <w:tcPr>
            <w:tcW w:w="7719" w:type="dxa"/>
          </w:tcPr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704C39" w:rsidRPr="000C4A80" w:rsidRDefault="00704C39" w:rsidP="00896FB0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E35397" w:rsidRPr="000C4A80" w:rsidTr="00704C39">
        <w:trPr>
          <w:trHeight w:val="1271"/>
        </w:trPr>
        <w:tc>
          <w:tcPr>
            <w:tcW w:w="1932" w:type="dxa"/>
          </w:tcPr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  <w:b/>
              </w:rPr>
              <w:t>③実現可能性</w:t>
            </w:r>
          </w:p>
        </w:tc>
        <w:tc>
          <w:tcPr>
            <w:tcW w:w="7719" w:type="dxa"/>
          </w:tcPr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704C39" w:rsidRPr="000C4A80" w:rsidRDefault="00704C39" w:rsidP="00896FB0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E35397" w:rsidRPr="000C4A80" w:rsidTr="00704C39">
        <w:trPr>
          <w:trHeight w:val="1271"/>
        </w:trPr>
        <w:tc>
          <w:tcPr>
            <w:tcW w:w="1932" w:type="dxa"/>
          </w:tcPr>
          <w:p w:rsidR="00E35397" w:rsidRPr="000C4A80" w:rsidRDefault="00704C39" w:rsidP="00896FB0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  <w:b/>
              </w:rPr>
              <w:t>④</w:t>
            </w:r>
            <w:r w:rsidR="00E35397" w:rsidRPr="000C4A80">
              <w:rPr>
                <w:rFonts w:ascii="游ゴシック" w:eastAsia="游ゴシック" w:hAnsi="游ゴシック" w:hint="eastAsia"/>
                <w:b/>
              </w:rPr>
              <w:t>社会貢献性</w:t>
            </w:r>
          </w:p>
        </w:tc>
        <w:tc>
          <w:tcPr>
            <w:tcW w:w="7719" w:type="dxa"/>
          </w:tcPr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E35397" w:rsidRPr="000C4A80" w:rsidRDefault="00E35397" w:rsidP="00896FB0">
            <w:pPr>
              <w:ind w:left="0"/>
              <w:rPr>
                <w:rFonts w:ascii="游ゴシック" w:eastAsia="游ゴシック" w:hAnsi="游ゴシック"/>
              </w:rPr>
            </w:pPr>
          </w:p>
          <w:p w:rsidR="00704C39" w:rsidRPr="000C4A80" w:rsidRDefault="00704C39" w:rsidP="00896FB0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</w:tbl>
    <w:p w:rsidR="009F2CC1" w:rsidRPr="000C4A80" w:rsidRDefault="009F2CC1" w:rsidP="00AE5828">
      <w:pPr>
        <w:ind w:left="0"/>
        <w:rPr>
          <w:rFonts w:ascii="游ゴシック" w:eastAsia="游ゴシック" w:hAnsi="游ゴシック"/>
        </w:rPr>
      </w:pPr>
    </w:p>
    <w:p w:rsidR="000B249B" w:rsidRPr="000C4A80" w:rsidRDefault="00EC2E81" w:rsidP="000B249B">
      <w:pPr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（</w:t>
      </w:r>
      <w:r w:rsidR="009F2CC1" w:rsidRPr="000C4A80">
        <w:rPr>
          <w:rFonts w:ascii="游ゴシック" w:eastAsia="游ゴシック" w:hAnsi="游ゴシック" w:hint="eastAsia"/>
          <w:b/>
        </w:rPr>
        <w:t>９</w:t>
      </w:r>
      <w:r w:rsidR="00704C39" w:rsidRPr="000C4A80">
        <w:rPr>
          <w:rFonts w:ascii="游ゴシック" w:eastAsia="游ゴシック" w:hAnsi="游ゴシック" w:hint="eastAsia"/>
          <w:b/>
        </w:rPr>
        <w:t>）</w:t>
      </w:r>
      <w:r w:rsidR="000278F7" w:rsidRPr="000C4A80">
        <w:rPr>
          <w:rFonts w:ascii="游ゴシック" w:eastAsia="游ゴシック" w:hAnsi="游ゴシック" w:hint="eastAsia"/>
          <w:b/>
        </w:rPr>
        <w:t>売上予想</w:t>
      </w:r>
      <w:r w:rsidR="000B249B" w:rsidRPr="000C4A80">
        <w:rPr>
          <w:rFonts w:ascii="游ゴシック" w:eastAsia="游ゴシック" w:hAnsi="游ゴシック" w:hint="eastAsia"/>
          <w:b/>
          <w:u w:val="wave"/>
        </w:rPr>
        <w:t>（</w:t>
      </w:r>
      <w:r w:rsidR="000B249B" w:rsidRPr="000C4A80">
        <w:rPr>
          <w:rFonts w:ascii="游ゴシック" w:eastAsia="游ゴシック" w:hAnsi="游ゴシック" w:hint="eastAsia"/>
          <w:b/>
          <w:u w:val="wave"/>
          <w:bdr w:val="single" w:sz="4" w:space="0" w:color="auto"/>
        </w:rPr>
        <w:t>A表</w:t>
      </w:r>
      <w:r w:rsidR="000B249B" w:rsidRPr="000C4A80">
        <w:rPr>
          <w:rFonts w:ascii="游ゴシック" w:eastAsia="游ゴシック" w:hAnsi="游ゴシック" w:hint="eastAsia"/>
          <w:u w:val="wave"/>
        </w:rPr>
        <w:t>もしくは</w:t>
      </w:r>
      <w:r w:rsidR="000B249B" w:rsidRPr="000C4A80">
        <w:rPr>
          <w:rFonts w:ascii="游ゴシック" w:eastAsia="游ゴシック" w:hAnsi="游ゴシック" w:hint="eastAsia"/>
          <w:b/>
          <w:u w:val="wave"/>
          <w:bdr w:val="single" w:sz="4" w:space="0" w:color="auto"/>
        </w:rPr>
        <w:t>B表</w:t>
      </w:r>
      <w:r w:rsidR="00314068" w:rsidRPr="000C4A80">
        <w:rPr>
          <w:rFonts w:ascii="游ゴシック" w:eastAsia="游ゴシック" w:hAnsi="游ゴシック" w:hint="eastAsia"/>
          <w:b/>
          <w:u w:val="wave"/>
        </w:rPr>
        <w:t>のどちらか</w:t>
      </w:r>
      <w:r w:rsidR="000B249B" w:rsidRPr="000C4A80">
        <w:rPr>
          <w:rFonts w:ascii="游ゴシック" w:eastAsia="游ゴシック" w:hAnsi="游ゴシック" w:hint="eastAsia"/>
          <w:b/>
          <w:u w:val="wave"/>
        </w:rPr>
        <w:t>を選択</w:t>
      </w:r>
      <w:r w:rsidR="00314068" w:rsidRPr="000C4A80">
        <w:rPr>
          <w:rFonts w:ascii="游ゴシック" w:eastAsia="游ゴシック" w:hAnsi="游ゴシック" w:hint="eastAsia"/>
          <w:b/>
          <w:u w:val="wave"/>
        </w:rPr>
        <w:t>して記入</w:t>
      </w:r>
      <w:r w:rsidR="000B249B" w:rsidRPr="000C4A80">
        <w:rPr>
          <w:rFonts w:ascii="游ゴシック" w:eastAsia="游ゴシック" w:hAnsi="游ゴシック" w:hint="eastAsia"/>
          <w:b/>
          <w:u w:val="wave"/>
        </w:rPr>
        <w:t>）</w:t>
      </w:r>
      <w:r w:rsidR="00314068" w:rsidRPr="000C4A80">
        <w:rPr>
          <w:rFonts w:ascii="游ゴシック" w:eastAsia="游ゴシック" w:hAnsi="游ゴシック" w:hint="eastAsia"/>
          <w:b/>
        </w:rPr>
        <w:t>及び</w:t>
      </w:r>
      <w:r w:rsidR="00704C39" w:rsidRPr="000C4A80">
        <w:rPr>
          <w:rFonts w:ascii="游ゴシック" w:eastAsia="游ゴシック" w:hAnsi="游ゴシック" w:hint="eastAsia"/>
          <w:b/>
        </w:rPr>
        <w:t>資金計画</w:t>
      </w:r>
      <w:r w:rsidR="0041501B" w:rsidRPr="000C4A80">
        <w:rPr>
          <w:rFonts w:ascii="游ゴシック" w:eastAsia="游ゴシック" w:hAnsi="游ゴシック" w:hint="eastAsia"/>
          <w:b/>
        </w:rPr>
        <w:t xml:space="preserve">　　　</w:t>
      </w:r>
      <w:r w:rsidR="00DB1EC8" w:rsidRPr="000C4A80">
        <w:rPr>
          <w:rFonts w:ascii="游ゴシック" w:eastAsia="游ゴシック" w:hAnsi="游ゴシック" w:hint="eastAsia"/>
          <w:b/>
        </w:rPr>
        <w:t xml:space="preserve">　　</w:t>
      </w:r>
      <w:r w:rsidR="0041501B" w:rsidRPr="000C4A80">
        <w:rPr>
          <w:rFonts w:ascii="游ゴシック" w:eastAsia="游ゴシック" w:hAnsi="游ゴシック" w:hint="eastAsia"/>
          <w:b/>
        </w:rPr>
        <w:t xml:space="preserve">　　</w:t>
      </w:r>
    </w:p>
    <w:p w:rsidR="00692FD7" w:rsidRDefault="00430DC6" w:rsidP="000B249B">
      <w:pPr>
        <w:rPr>
          <w:rFonts w:ascii="游ゴシック" w:eastAsia="游ゴシック" w:hAnsi="游ゴシック"/>
          <w:b/>
          <w:u w:val="wave"/>
        </w:rPr>
      </w:pPr>
      <w:r w:rsidRPr="000C4A80">
        <w:rPr>
          <w:rFonts w:ascii="游ゴシック" w:eastAsia="游ゴシック" w:hAnsi="游ゴシック" w:hint="eastAsia"/>
          <w:b/>
          <w:u w:val="wave"/>
        </w:rPr>
        <w:t>※下記表</w:t>
      </w:r>
      <w:r w:rsidR="000278F7" w:rsidRPr="000C4A80">
        <w:rPr>
          <w:rFonts w:ascii="游ゴシック" w:eastAsia="游ゴシック" w:hAnsi="游ゴシック" w:hint="eastAsia"/>
          <w:b/>
          <w:u w:val="wave"/>
        </w:rPr>
        <w:t>の作成</w:t>
      </w:r>
      <w:r w:rsidRPr="000C4A80">
        <w:rPr>
          <w:rFonts w:ascii="游ゴシック" w:eastAsia="游ゴシック" w:hAnsi="游ゴシック" w:hint="eastAsia"/>
          <w:b/>
          <w:u w:val="wave"/>
        </w:rPr>
        <w:t>については</w:t>
      </w:r>
      <w:r w:rsidR="000278F7" w:rsidRPr="000C4A80">
        <w:rPr>
          <w:rFonts w:ascii="游ゴシック" w:eastAsia="游ゴシック" w:hAnsi="游ゴシック" w:hint="eastAsia"/>
          <w:b/>
          <w:u w:val="wave"/>
        </w:rPr>
        <w:t>可能な</w:t>
      </w:r>
      <w:r w:rsidRPr="000C4A80">
        <w:rPr>
          <w:rFonts w:ascii="游ゴシック" w:eastAsia="游ゴシック" w:hAnsi="游ゴシック" w:hint="eastAsia"/>
          <w:b/>
          <w:u w:val="wave"/>
        </w:rPr>
        <w:t>範囲で記入</w:t>
      </w:r>
      <w:r w:rsidR="000667AB" w:rsidRPr="000C4A80">
        <w:rPr>
          <w:rFonts w:ascii="游ゴシック" w:eastAsia="游ゴシック" w:hAnsi="游ゴシック" w:hint="eastAsia"/>
          <w:b/>
          <w:u w:val="wave"/>
        </w:rPr>
        <w:t>（但し太枠は</w:t>
      </w:r>
      <w:r w:rsidR="000667AB" w:rsidRPr="000C4A80">
        <w:rPr>
          <w:rFonts w:ascii="游ゴシック" w:eastAsia="游ゴシック" w:hAnsi="游ゴシック" w:hint="eastAsia"/>
          <w:b/>
          <w:color w:val="FF0000"/>
          <w:u w:val="wave"/>
        </w:rPr>
        <w:t>重要項目</w:t>
      </w:r>
      <w:r w:rsidR="00795BEF" w:rsidRPr="000C4A80">
        <w:rPr>
          <w:rFonts w:ascii="游ゴシック" w:eastAsia="游ゴシック" w:hAnsi="游ゴシック" w:hint="eastAsia"/>
          <w:b/>
          <w:u w:val="wave"/>
        </w:rPr>
        <w:t>）</w:t>
      </w:r>
    </w:p>
    <w:p w:rsidR="00551946" w:rsidRPr="000262C3" w:rsidRDefault="00551946" w:rsidP="000B249B">
      <w:pPr>
        <w:rPr>
          <w:rFonts w:ascii="游ゴシック" w:eastAsia="游ゴシック" w:hAnsi="游ゴシック"/>
          <w:b/>
        </w:rPr>
      </w:pPr>
      <w:r w:rsidRPr="000262C3">
        <w:rPr>
          <w:rFonts w:ascii="游ゴシック" w:eastAsia="游ゴシック" w:hAnsi="游ゴシック" w:hint="eastAsia"/>
          <w:b/>
        </w:rPr>
        <w:t>※</w:t>
      </w:r>
      <w:r w:rsidR="00C75520" w:rsidRPr="000262C3">
        <w:rPr>
          <w:rFonts w:ascii="游ゴシック" w:eastAsia="游ゴシック" w:hAnsi="游ゴシック" w:hint="eastAsia"/>
          <w:b/>
        </w:rPr>
        <w:t>数値</w:t>
      </w:r>
      <w:r w:rsidR="000262C3">
        <w:rPr>
          <w:rFonts w:ascii="游ゴシック" w:eastAsia="游ゴシック" w:hAnsi="游ゴシック" w:hint="eastAsia"/>
          <w:b/>
        </w:rPr>
        <w:t>（金額）</w:t>
      </w:r>
      <w:r w:rsidR="00C75520" w:rsidRPr="000262C3">
        <w:rPr>
          <w:rFonts w:ascii="游ゴシック" w:eastAsia="游ゴシック" w:hAnsi="游ゴシック" w:hint="eastAsia"/>
          <w:b/>
        </w:rPr>
        <w:t>の</w:t>
      </w:r>
      <w:r w:rsidR="00C75520" w:rsidRPr="000262C3">
        <w:rPr>
          <w:rFonts w:ascii="游ゴシック" w:eastAsia="游ゴシック" w:hAnsi="游ゴシック" w:hint="eastAsia"/>
          <w:b/>
          <w:color w:val="FF0000"/>
        </w:rPr>
        <w:t>単位は千円</w:t>
      </w:r>
      <w:r w:rsidR="00C75520" w:rsidRPr="000262C3">
        <w:rPr>
          <w:rFonts w:ascii="游ゴシック" w:eastAsia="游ゴシック" w:hAnsi="游ゴシック" w:hint="eastAsia"/>
          <w:b/>
        </w:rPr>
        <w:t xml:space="preserve">です　</w:t>
      </w:r>
      <w:r w:rsidR="00C75520" w:rsidRPr="00AB6DB9">
        <w:rPr>
          <w:rFonts w:ascii="游ゴシック" w:eastAsia="游ゴシック" w:hAnsi="游ゴシック" w:hint="eastAsia"/>
          <w:b/>
          <w:highlight w:val="yellow"/>
        </w:rPr>
        <w:t>例：1</w:t>
      </w:r>
      <w:r w:rsidR="00C75520" w:rsidRPr="00AB6DB9">
        <w:rPr>
          <w:rFonts w:ascii="游ゴシック" w:eastAsia="游ゴシック" w:hAnsi="游ゴシック"/>
          <w:b/>
          <w:highlight w:val="yellow"/>
        </w:rPr>
        <w:t>25,000</w:t>
      </w:r>
      <w:r w:rsidR="00C75520" w:rsidRPr="00AB6DB9">
        <w:rPr>
          <w:rFonts w:ascii="游ゴシック" w:eastAsia="游ゴシック" w:hAnsi="游ゴシック" w:hint="eastAsia"/>
          <w:b/>
          <w:highlight w:val="yellow"/>
        </w:rPr>
        <w:t>円の場合→</w:t>
      </w:r>
      <w:r w:rsidR="00C75520" w:rsidRPr="00AB6DB9">
        <w:rPr>
          <w:rFonts w:ascii="游ゴシック" w:eastAsia="游ゴシック" w:hAnsi="游ゴシック"/>
          <w:b/>
          <w:highlight w:val="yellow"/>
        </w:rPr>
        <w:t>125</w:t>
      </w:r>
      <w:r w:rsidR="00C75520" w:rsidRPr="00AB6DB9">
        <w:rPr>
          <w:rFonts w:ascii="游ゴシック" w:eastAsia="游ゴシック" w:hAnsi="游ゴシック" w:hint="eastAsia"/>
          <w:b/>
          <w:highlight w:val="yellow"/>
        </w:rPr>
        <w:t xml:space="preserve"> と記載</w:t>
      </w:r>
    </w:p>
    <w:p w:rsidR="00213E9E" w:rsidRPr="000262C3" w:rsidRDefault="00213E9E" w:rsidP="000B249B">
      <w:pPr>
        <w:rPr>
          <w:rFonts w:ascii="游ゴシック" w:eastAsia="游ゴシック" w:hAnsi="游ゴシック"/>
          <w:b/>
        </w:rPr>
      </w:pPr>
      <w:r w:rsidRPr="000262C3">
        <w:rPr>
          <w:rFonts w:ascii="游ゴシック" w:eastAsia="游ゴシック" w:hAnsi="游ゴシック" w:hint="eastAsia"/>
          <w:b/>
        </w:rPr>
        <w:t>※数値の</w:t>
      </w:r>
      <w:r w:rsidRPr="000262C3">
        <w:rPr>
          <w:rFonts w:ascii="游ゴシック" w:eastAsia="游ゴシック" w:hAnsi="游ゴシック" w:hint="eastAsia"/>
          <w:b/>
          <w:color w:val="FF0000"/>
        </w:rPr>
        <w:t>根拠となる単価や数量</w:t>
      </w:r>
      <w:r w:rsidRPr="000262C3">
        <w:rPr>
          <w:rFonts w:ascii="游ゴシック" w:eastAsia="游ゴシック" w:hAnsi="游ゴシック" w:hint="eastAsia"/>
          <w:b/>
        </w:rPr>
        <w:t>も可能な範囲で記入</w:t>
      </w:r>
    </w:p>
    <w:p w:rsidR="000B249B" w:rsidRPr="000C4A80" w:rsidRDefault="000B249B" w:rsidP="008D421A">
      <w:pPr>
        <w:rPr>
          <w:rFonts w:ascii="游ゴシック" w:eastAsia="游ゴシック" w:hAnsi="游ゴシック"/>
          <w:b/>
          <w:color w:val="FF0000"/>
          <w:bdr w:val="single" w:sz="4" w:space="0" w:color="auto"/>
        </w:rPr>
      </w:pPr>
    </w:p>
    <w:p w:rsidR="00692FD7" w:rsidRPr="000C4A80" w:rsidRDefault="000B249B" w:rsidP="008D421A">
      <w:pPr>
        <w:rPr>
          <w:rFonts w:ascii="游ゴシック" w:eastAsia="游ゴシック" w:hAnsi="游ゴシック"/>
          <w:b/>
          <w:bdr w:val="single" w:sz="4" w:space="0" w:color="auto"/>
        </w:rPr>
      </w:pPr>
      <w:r w:rsidRPr="000C4A80">
        <w:rPr>
          <w:rFonts w:ascii="游ゴシック" w:eastAsia="游ゴシック" w:hAnsi="游ゴシック" w:hint="eastAsia"/>
          <w:b/>
          <w:bdr w:val="single" w:sz="4" w:space="0" w:color="auto"/>
        </w:rPr>
        <w:t>A表</w:t>
      </w:r>
      <w:r w:rsidRPr="000C4A80">
        <w:rPr>
          <w:rFonts w:ascii="游ゴシック" w:eastAsia="游ゴシック" w:hAnsi="游ゴシック" w:hint="eastAsia"/>
          <w:b/>
        </w:rPr>
        <w:t xml:space="preserve">　　　　　　　　　　　　　　　　　　　　　　　　　　　　　　　　　　　　　単位：千円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2"/>
        <w:gridCol w:w="2217"/>
        <w:gridCol w:w="2125"/>
        <w:gridCol w:w="2233"/>
      </w:tblGrid>
      <w:tr w:rsidR="00430DC6" w:rsidRPr="000C4A80" w:rsidTr="00795BEF">
        <w:trPr>
          <w:trHeight w:val="411"/>
        </w:trPr>
        <w:tc>
          <w:tcPr>
            <w:tcW w:w="2879" w:type="dxa"/>
          </w:tcPr>
          <w:p w:rsidR="00430DC6" w:rsidRPr="000C4A80" w:rsidRDefault="00430DC6" w:rsidP="00FF6D86">
            <w:pPr>
              <w:ind w:left="0" w:firstLineChars="100" w:firstLine="210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30DC6" w:rsidRPr="000C4A80" w:rsidRDefault="0062295E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初年度</w:t>
            </w:r>
          </w:p>
        </w:tc>
        <w:tc>
          <w:tcPr>
            <w:tcW w:w="2173" w:type="dxa"/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2年目</w:t>
            </w:r>
          </w:p>
        </w:tc>
        <w:tc>
          <w:tcPr>
            <w:tcW w:w="2285" w:type="dxa"/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3年目</w:t>
            </w:r>
          </w:p>
        </w:tc>
      </w:tr>
      <w:tr w:rsidR="00430DC6" w:rsidRPr="000C4A80" w:rsidTr="00795BEF">
        <w:trPr>
          <w:trHeight w:val="405"/>
        </w:trPr>
        <w:tc>
          <w:tcPr>
            <w:tcW w:w="2879" w:type="dxa"/>
            <w:tcBorders>
              <w:right w:val="single" w:sz="18" w:space="0" w:color="auto"/>
            </w:tcBorders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売上（A）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173" w:type="dxa"/>
            <w:tcBorders>
              <w:left w:val="single" w:sz="18" w:space="0" w:color="auto"/>
            </w:tcBorders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430DC6" w:rsidRPr="000C4A80" w:rsidTr="00795BEF">
        <w:trPr>
          <w:trHeight w:val="425"/>
        </w:trPr>
        <w:tc>
          <w:tcPr>
            <w:tcW w:w="2879" w:type="dxa"/>
          </w:tcPr>
          <w:p w:rsidR="00430DC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売上</w:t>
            </w:r>
            <w:r w:rsidR="00430DC6" w:rsidRPr="000C4A80">
              <w:rPr>
                <w:rFonts w:ascii="游ゴシック" w:eastAsia="游ゴシック" w:hAnsi="游ゴシック" w:hint="eastAsia"/>
              </w:rPr>
              <w:t>原価（Ｂ）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173" w:type="dxa"/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430DC6" w:rsidRPr="000C4A80" w:rsidTr="00795BEF">
        <w:trPr>
          <w:trHeight w:val="417"/>
        </w:trPr>
        <w:tc>
          <w:tcPr>
            <w:tcW w:w="2879" w:type="dxa"/>
          </w:tcPr>
          <w:p w:rsidR="00430DC6" w:rsidRPr="000C4A80" w:rsidRDefault="0062295E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売上総</w:t>
            </w:r>
            <w:r w:rsidR="00430DC6" w:rsidRPr="000C4A80">
              <w:rPr>
                <w:rFonts w:ascii="游ゴシック" w:eastAsia="游ゴシック" w:hAnsi="游ゴシック" w:hint="eastAsia"/>
              </w:rPr>
              <w:t>利益（Ｃ＝Ａ－Ｂ）</w:t>
            </w:r>
          </w:p>
        </w:tc>
        <w:tc>
          <w:tcPr>
            <w:tcW w:w="2268" w:type="dxa"/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173" w:type="dxa"/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</w:tcPr>
          <w:p w:rsidR="00430DC6" w:rsidRPr="000C4A80" w:rsidRDefault="00430DC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62295E" w:rsidRPr="000C4A80" w:rsidTr="00314068">
        <w:trPr>
          <w:trHeight w:val="461"/>
        </w:trPr>
        <w:tc>
          <w:tcPr>
            <w:tcW w:w="2879" w:type="dxa"/>
          </w:tcPr>
          <w:p w:rsidR="0062295E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  <w:sz w:val="20"/>
              </w:rPr>
              <w:t>販売費及び一般管理費</w:t>
            </w:r>
            <w:r w:rsidR="0062295E" w:rsidRPr="000C4A80">
              <w:rPr>
                <w:rFonts w:ascii="游ゴシック" w:eastAsia="游ゴシック" w:hAnsi="游ゴシック" w:hint="eastAsia"/>
                <w:sz w:val="20"/>
              </w:rPr>
              <w:t>（Ｄ）</w:t>
            </w:r>
          </w:p>
        </w:tc>
        <w:tc>
          <w:tcPr>
            <w:tcW w:w="2268" w:type="dxa"/>
            <w:tcBorders>
              <w:bottom w:val="dotDotDash" w:sz="12" w:space="0" w:color="auto"/>
            </w:tcBorders>
          </w:tcPr>
          <w:p w:rsidR="0062295E" w:rsidRPr="000C4A80" w:rsidRDefault="0062295E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173" w:type="dxa"/>
          </w:tcPr>
          <w:p w:rsidR="0062295E" w:rsidRPr="000C4A80" w:rsidRDefault="0062295E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</w:tcPr>
          <w:p w:rsidR="0062295E" w:rsidRPr="000C4A80" w:rsidRDefault="0062295E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62295E" w:rsidRPr="000C4A80" w:rsidTr="00314068">
        <w:trPr>
          <w:trHeight w:val="413"/>
        </w:trPr>
        <w:tc>
          <w:tcPr>
            <w:tcW w:w="2879" w:type="dxa"/>
            <w:tcBorders>
              <w:right w:val="dotDotDash" w:sz="12" w:space="0" w:color="auto"/>
            </w:tcBorders>
          </w:tcPr>
          <w:p w:rsidR="0062295E" w:rsidRPr="000C4A80" w:rsidRDefault="0062295E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営業利益（Ｅ＝Ｃ－Ｄ）</w:t>
            </w:r>
          </w:p>
        </w:tc>
        <w:tc>
          <w:tcPr>
            <w:tcW w:w="22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</w:tcPr>
          <w:p w:rsidR="0062295E" w:rsidRPr="000C4A80" w:rsidRDefault="00795BEF" w:rsidP="00795BEF">
            <w:pPr>
              <w:spacing w:line="100" w:lineRule="atLeast"/>
              <w:ind w:left="0"/>
              <w:rPr>
                <w:rFonts w:ascii="游ゴシック" w:eastAsia="游ゴシック" w:hAnsi="游ゴシック"/>
                <w:sz w:val="12"/>
              </w:rPr>
            </w:pPr>
            <w:r w:rsidRPr="000C4A80">
              <w:rPr>
                <w:rFonts w:ascii="游ゴシック" w:eastAsia="游ゴシック" w:hAnsi="游ゴシック" w:hint="eastAsia"/>
                <w:sz w:val="12"/>
              </w:rPr>
              <w:t>※記入できればなお可</w:t>
            </w:r>
          </w:p>
          <w:p w:rsidR="00795BEF" w:rsidRPr="000C4A80" w:rsidRDefault="00795BEF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173" w:type="dxa"/>
            <w:tcBorders>
              <w:left w:val="dotDotDash" w:sz="12" w:space="0" w:color="auto"/>
            </w:tcBorders>
          </w:tcPr>
          <w:p w:rsidR="0062295E" w:rsidRPr="000C4A80" w:rsidRDefault="0062295E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</w:tcPr>
          <w:p w:rsidR="0062295E" w:rsidRPr="000C4A80" w:rsidRDefault="0062295E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</w:tbl>
    <w:p w:rsidR="000B249B" w:rsidRPr="000C4A80" w:rsidRDefault="000B249B" w:rsidP="00390471">
      <w:pPr>
        <w:ind w:left="0"/>
        <w:rPr>
          <w:rFonts w:ascii="游ゴシック" w:eastAsia="游ゴシック" w:hAnsi="游ゴシック"/>
          <w:b/>
          <w:color w:val="FF0000"/>
          <w:bdr w:val="single" w:sz="4" w:space="0" w:color="auto"/>
        </w:rPr>
      </w:pPr>
    </w:p>
    <w:p w:rsidR="00FF6D86" w:rsidRPr="000C4A80" w:rsidRDefault="000B249B" w:rsidP="000B249B">
      <w:pPr>
        <w:rPr>
          <w:rFonts w:ascii="游ゴシック" w:eastAsia="游ゴシック" w:hAnsi="游ゴシック"/>
          <w:b/>
          <w:bdr w:val="single" w:sz="4" w:space="0" w:color="auto"/>
        </w:rPr>
      </w:pPr>
      <w:r w:rsidRPr="000C4A80">
        <w:rPr>
          <w:rFonts w:ascii="游ゴシック" w:eastAsia="游ゴシック" w:hAnsi="游ゴシック" w:hint="eastAsia"/>
          <w:b/>
          <w:bdr w:val="single" w:sz="4" w:space="0" w:color="auto"/>
        </w:rPr>
        <w:t>B表</w:t>
      </w:r>
      <w:r w:rsidRPr="000C4A80">
        <w:rPr>
          <w:rFonts w:ascii="游ゴシック" w:eastAsia="游ゴシック" w:hAnsi="游ゴシック" w:hint="eastAsia"/>
          <w:b/>
        </w:rPr>
        <w:t xml:space="preserve">　　　　　　　　　　　　　　　　　　　　　　　　　　　　　　　　　　　　　単位：千円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9"/>
        <w:gridCol w:w="2232"/>
        <w:gridCol w:w="2233"/>
        <w:gridCol w:w="2233"/>
      </w:tblGrid>
      <w:tr w:rsidR="00FF6D86" w:rsidRPr="000C4A80" w:rsidTr="000B249B">
        <w:trPr>
          <w:trHeight w:val="553"/>
        </w:trPr>
        <w:tc>
          <w:tcPr>
            <w:tcW w:w="2751" w:type="dxa"/>
          </w:tcPr>
          <w:p w:rsidR="00FF6D86" w:rsidRPr="000C4A80" w:rsidRDefault="00FF6D86" w:rsidP="00FF6D86">
            <w:pPr>
              <w:ind w:left="0" w:firstLineChars="100" w:firstLine="210"/>
              <w:rPr>
                <w:rFonts w:ascii="游ゴシック" w:eastAsia="游ゴシック" w:hAnsi="游ゴシック"/>
              </w:rPr>
            </w:pPr>
          </w:p>
        </w:tc>
        <w:tc>
          <w:tcPr>
            <w:tcW w:w="2284" w:type="dxa"/>
            <w:tcBorders>
              <w:bottom w:val="single" w:sz="18" w:space="0" w:color="auto"/>
            </w:tcBorders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初年度</w:t>
            </w:r>
          </w:p>
        </w:tc>
        <w:tc>
          <w:tcPr>
            <w:tcW w:w="2285" w:type="dxa"/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2年目</w:t>
            </w:r>
          </w:p>
        </w:tc>
        <w:tc>
          <w:tcPr>
            <w:tcW w:w="2285" w:type="dxa"/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3年目</w:t>
            </w:r>
          </w:p>
        </w:tc>
      </w:tr>
      <w:tr w:rsidR="00FF6D86" w:rsidRPr="000C4A80" w:rsidTr="00795BEF">
        <w:trPr>
          <w:trHeight w:val="348"/>
        </w:trPr>
        <w:tc>
          <w:tcPr>
            <w:tcW w:w="2751" w:type="dxa"/>
            <w:tcBorders>
              <w:right w:val="single" w:sz="18" w:space="0" w:color="auto"/>
            </w:tcBorders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売上（A）</w:t>
            </w: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  <w:tcBorders>
              <w:left w:val="single" w:sz="18" w:space="0" w:color="auto"/>
            </w:tcBorders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3F4233" w:rsidRPr="000C4A80" w:rsidTr="00795BEF">
        <w:trPr>
          <w:trHeight w:val="1320"/>
        </w:trPr>
        <w:tc>
          <w:tcPr>
            <w:tcW w:w="2751" w:type="dxa"/>
            <w:tcBorders>
              <w:bottom w:val="dashed" w:sz="4" w:space="0" w:color="auto"/>
              <w:right w:val="single" w:sz="18" w:space="0" w:color="auto"/>
            </w:tcBorders>
          </w:tcPr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主たる費用（Ｂ）</w:t>
            </w:r>
          </w:p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  <w:tcBorders>
              <w:left w:val="single" w:sz="18" w:space="0" w:color="auto"/>
              <w:bottom w:val="dashed" w:sz="4" w:space="0" w:color="auto"/>
            </w:tcBorders>
          </w:tcPr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  <w:tcBorders>
              <w:bottom w:val="dashed" w:sz="4" w:space="0" w:color="auto"/>
            </w:tcBorders>
          </w:tcPr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3F4233" w:rsidRPr="000C4A80" w:rsidTr="00795BEF">
        <w:trPr>
          <w:trHeight w:val="321"/>
        </w:trPr>
        <w:tc>
          <w:tcPr>
            <w:tcW w:w="2751" w:type="dxa"/>
            <w:tcBorders>
              <w:top w:val="dashed" w:sz="4" w:space="0" w:color="auto"/>
              <w:right w:val="single" w:sz="18" w:space="0" w:color="auto"/>
            </w:tcBorders>
          </w:tcPr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合計</w:t>
            </w:r>
          </w:p>
        </w:tc>
        <w:tc>
          <w:tcPr>
            <w:tcW w:w="228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  <w:tcBorders>
              <w:top w:val="dashed" w:sz="4" w:space="0" w:color="auto"/>
              <w:left w:val="single" w:sz="18" w:space="0" w:color="auto"/>
            </w:tcBorders>
          </w:tcPr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  <w:tcBorders>
              <w:top w:val="dashed" w:sz="4" w:space="0" w:color="auto"/>
            </w:tcBorders>
          </w:tcPr>
          <w:p w:rsidR="003F4233" w:rsidRPr="000C4A80" w:rsidRDefault="003F4233" w:rsidP="003F4233">
            <w:pPr>
              <w:spacing w:line="276" w:lineRule="auto"/>
              <w:ind w:left="0"/>
              <w:rPr>
                <w:rFonts w:ascii="游ゴシック" w:eastAsia="游ゴシック" w:hAnsi="游ゴシック"/>
              </w:rPr>
            </w:pPr>
          </w:p>
        </w:tc>
      </w:tr>
      <w:tr w:rsidR="00FF6D86" w:rsidRPr="000C4A80" w:rsidTr="00795BEF">
        <w:trPr>
          <w:trHeight w:val="422"/>
        </w:trPr>
        <w:tc>
          <w:tcPr>
            <w:tcW w:w="2751" w:type="dxa"/>
            <w:tcBorders>
              <w:right w:val="single" w:sz="18" w:space="0" w:color="auto"/>
            </w:tcBorders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利益（Ｃ＝Ａ－Ｂ）</w:t>
            </w: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  <w:tcBorders>
              <w:left w:val="single" w:sz="18" w:space="0" w:color="auto"/>
            </w:tcBorders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  <w:tc>
          <w:tcPr>
            <w:tcW w:w="2285" w:type="dxa"/>
          </w:tcPr>
          <w:p w:rsidR="00FF6D86" w:rsidRPr="000C4A80" w:rsidRDefault="00FF6D86" w:rsidP="00FF6D86">
            <w:pPr>
              <w:ind w:left="0"/>
              <w:rPr>
                <w:rFonts w:ascii="游ゴシック" w:eastAsia="游ゴシック" w:hAnsi="游ゴシック"/>
              </w:rPr>
            </w:pPr>
          </w:p>
        </w:tc>
      </w:tr>
    </w:tbl>
    <w:p w:rsidR="00390471" w:rsidRPr="000C4A80" w:rsidRDefault="00390471" w:rsidP="00FF6D86">
      <w:pPr>
        <w:jc w:val="both"/>
        <w:rPr>
          <w:rFonts w:ascii="游ゴシック" w:eastAsia="游ゴシック" w:hAnsi="游ゴシック"/>
          <w:b/>
          <w:bdr w:val="single" w:sz="4" w:space="0" w:color="auto"/>
        </w:rPr>
      </w:pPr>
    </w:p>
    <w:p w:rsidR="00EC2E81" w:rsidRPr="000C4A80" w:rsidRDefault="00390471" w:rsidP="00FF6D86">
      <w:pPr>
        <w:jc w:val="both"/>
        <w:rPr>
          <w:rFonts w:ascii="游ゴシック" w:eastAsia="游ゴシック" w:hAnsi="游ゴシック"/>
          <w:b/>
          <w:bdr w:val="single" w:sz="4" w:space="0" w:color="auto"/>
        </w:rPr>
      </w:pPr>
      <w:r w:rsidRPr="000C4A80">
        <w:rPr>
          <w:rFonts w:ascii="游ゴシック" w:eastAsia="游ゴシック" w:hAnsi="游ゴシック" w:hint="eastAsia"/>
          <w:b/>
          <w:bdr w:val="single" w:sz="4" w:space="0" w:color="auto"/>
        </w:rPr>
        <w:t>資金計画</w:t>
      </w:r>
      <w:r w:rsidRPr="000C4A80">
        <w:rPr>
          <w:rFonts w:ascii="游ゴシック" w:eastAsia="游ゴシック" w:hAnsi="游ゴシック" w:hint="eastAsia"/>
          <w:b/>
        </w:rPr>
        <w:t xml:space="preserve">　　　　　　　　　　　　単位：千円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1971"/>
      </w:tblGrid>
      <w:tr w:rsidR="002C487A" w:rsidRPr="000C4A80" w:rsidTr="003F4233">
        <w:trPr>
          <w:trHeight w:val="521"/>
        </w:trPr>
        <w:tc>
          <w:tcPr>
            <w:tcW w:w="2751" w:type="dxa"/>
            <w:tcBorders>
              <w:bottom w:val="single" w:sz="4" w:space="0" w:color="auto"/>
            </w:tcBorders>
          </w:tcPr>
          <w:p w:rsidR="002C487A" w:rsidRPr="000C4A80" w:rsidRDefault="002C487A" w:rsidP="00FF6D86">
            <w:pPr>
              <w:spacing w:line="360" w:lineRule="auto"/>
              <w:ind w:left="0"/>
              <w:jc w:val="center"/>
              <w:rPr>
                <w:rFonts w:ascii="游ゴシック" w:eastAsia="游ゴシック" w:hAnsi="游ゴシック"/>
                <w:b/>
              </w:rPr>
            </w:pPr>
            <w:r w:rsidRPr="000C4A80">
              <w:rPr>
                <w:rFonts w:ascii="游ゴシック" w:eastAsia="游ゴシック" w:hAnsi="游ゴシック" w:hint="eastAsia"/>
                <w:b/>
              </w:rPr>
              <w:t>必要資金</w:t>
            </w:r>
            <w:r w:rsidR="00430DC6" w:rsidRPr="000C4A80">
              <w:rPr>
                <w:rFonts w:ascii="游ゴシック" w:eastAsia="游ゴシック" w:hAnsi="游ゴシック" w:hint="eastAsia"/>
                <w:b/>
              </w:rPr>
              <w:t>（初年度）</w:t>
            </w:r>
          </w:p>
        </w:tc>
        <w:tc>
          <w:tcPr>
            <w:tcW w:w="1971" w:type="dxa"/>
          </w:tcPr>
          <w:p w:rsidR="002C487A" w:rsidRPr="000C4A80" w:rsidRDefault="006F5669" w:rsidP="00FF6D86">
            <w:pPr>
              <w:spacing w:line="360" w:lineRule="auto"/>
              <w:ind w:left="0"/>
              <w:jc w:val="center"/>
              <w:rPr>
                <w:rFonts w:ascii="游ゴシック" w:eastAsia="游ゴシック" w:hAnsi="游ゴシック"/>
                <w:b/>
              </w:rPr>
            </w:pPr>
            <w:r w:rsidRPr="000C4A80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98425</wp:posOffset>
                      </wp:positionV>
                      <wp:extent cx="2495550" cy="1333500"/>
                      <wp:effectExtent l="9525" t="8890" r="9525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13CB" w:rsidRPr="00047AEB" w:rsidRDefault="006B7C65">
                                  <w:pPr>
                                    <w:ind w:left="0"/>
                                    <w:rPr>
                                      <w:rFonts w:ascii="游ゴシック" w:eastAsia="游ゴシック" w:hAnsi="游ゴシック"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  <w:r w:rsidRPr="00047AEB">
                                    <w:rPr>
                                      <w:rStyle w:val="af"/>
                                      <w:rFonts w:ascii="游ゴシック" w:eastAsia="游ゴシック" w:hAnsi="游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  <w:r w:rsidR="00AB13CB" w:rsidRPr="00047AEB">
                                    <w:rPr>
                                      <w:rStyle w:val="af"/>
                                      <w:rFonts w:ascii="游ゴシック" w:eastAsia="游ゴシック" w:hAnsi="游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運転資金</w:t>
                                  </w:r>
                                  <w:r w:rsidR="00AB13CB" w:rsidRPr="00047AEB"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：運転資金とは、店やオ</w:t>
                                  </w:r>
                                  <w:r w:rsidR="00286E40" w:rsidRPr="00047AEB"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フィスにかかる月々の家賃や従業員に支払う給料</w:t>
                                  </w:r>
                                  <w:r w:rsidR="00AB13CB" w:rsidRPr="00047AEB"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、販売する商品の仕入代金など、</w:t>
                                  </w:r>
                                  <w:r w:rsidR="00AB13CB" w:rsidRPr="00047AEB"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0"/>
                                      <w:szCs w:val="21"/>
                                      <w:u w:val="single"/>
                                    </w:rPr>
                                    <w:t>事業を継続していくために必要な流動的資金</w:t>
                                  </w:r>
                                  <w:r w:rsidR="00AB13CB" w:rsidRPr="00047AEB">
                                    <w:rPr>
                                      <w:rFonts w:ascii="游ゴシック" w:eastAsia="游ゴシック" w:hAnsi="游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のことです。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2.25pt;margin-top:7.75pt;width:196.5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">
                      <v:textbox inset="5.85pt,.7pt,5.85pt,.7pt">
                        <w:txbxContent>
                          <w:p w:rsidR="00AB13CB" w:rsidRPr="00047AEB" w:rsidRDefault="006B7C65">
                            <w:pPr>
                              <w:ind w:left="0"/>
                              <w:rPr>
                                <w:rFonts w:ascii="游ゴシック" w:eastAsia="游ゴシック" w:hAnsi="游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047AEB">
                              <w:rPr>
                                <w:rStyle w:val="af"/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※</w:t>
                            </w:r>
                            <w:r w:rsidR="00AB13CB" w:rsidRPr="00047AEB">
                              <w:rPr>
                                <w:rStyle w:val="af"/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運転資金</w:t>
                            </w:r>
                            <w:r w:rsidR="00AB13CB" w:rsidRPr="00047AE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：運転資金とは、店やオ</w:t>
                            </w:r>
                            <w:r w:rsidR="00286E40" w:rsidRPr="00047AE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フィスにかかる月々の家賃や従業員に支払う給料</w:t>
                            </w:r>
                            <w:r w:rsidR="00AB13CB" w:rsidRPr="00047AE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、販売する商品の仕入代金など、</w:t>
                            </w:r>
                            <w:r w:rsidR="00AB13CB" w:rsidRPr="00047AE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  <w:u w:val="single"/>
                              </w:rPr>
                              <w:t>事業を継続していくために必要な流動的資金</w:t>
                            </w:r>
                            <w:r w:rsidR="00AB13CB" w:rsidRPr="00047AE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のことです。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487A" w:rsidRPr="000C4A80">
              <w:rPr>
                <w:rFonts w:ascii="游ゴシック" w:eastAsia="游ゴシック" w:hAnsi="游ゴシック" w:hint="eastAsia"/>
                <w:b/>
              </w:rPr>
              <w:t>金額</w:t>
            </w:r>
          </w:p>
        </w:tc>
      </w:tr>
      <w:tr w:rsidR="002C487A" w:rsidRPr="000C4A80" w:rsidTr="00314068">
        <w:trPr>
          <w:trHeight w:val="462"/>
        </w:trPr>
        <w:tc>
          <w:tcPr>
            <w:tcW w:w="2751" w:type="dxa"/>
          </w:tcPr>
          <w:p w:rsidR="002C487A" w:rsidRPr="000C4A80" w:rsidRDefault="002C487A" w:rsidP="00115F0C">
            <w:pPr>
              <w:spacing w:line="360" w:lineRule="auto"/>
              <w:ind w:left="0"/>
              <w:jc w:val="center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設備資金</w:t>
            </w:r>
          </w:p>
        </w:tc>
        <w:tc>
          <w:tcPr>
            <w:tcW w:w="1971" w:type="dxa"/>
          </w:tcPr>
          <w:p w:rsidR="002C487A" w:rsidRPr="000C4A80" w:rsidRDefault="002C487A" w:rsidP="00FF6D86">
            <w:pPr>
              <w:spacing w:line="360" w:lineRule="auto"/>
              <w:ind w:left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C487A" w:rsidRPr="000C4A80" w:rsidTr="003F4233">
        <w:trPr>
          <w:trHeight w:val="409"/>
        </w:trPr>
        <w:tc>
          <w:tcPr>
            <w:tcW w:w="2751" w:type="dxa"/>
          </w:tcPr>
          <w:p w:rsidR="002C487A" w:rsidRPr="000C4A80" w:rsidRDefault="00AB13CB" w:rsidP="00115F0C">
            <w:pPr>
              <w:spacing w:line="360" w:lineRule="auto"/>
              <w:ind w:left="0"/>
              <w:jc w:val="center"/>
              <w:rPr>
                <w:rFonts w:ascii="游ゴシック" w:eastAsia="游ゴシック" w:hAnsi="游ゴシック"/>
                <w:szCs w:val="20"/>
              </w:rPr>
            </w:pPr>
            <w:r w:rsidRPr="000C4A80">
              <w:rPr>
                <w:rFonts w:ascii="游ゴシック" w:eastAsia="游ゴシック" w:hAnsi="游ゴシック" w:hint="eastAsia"/>
                <w:szCs w:val="20"/>
              </w:rPr>
              <w:t>※</w:t>
            </w:r>
            <w:r w:rsidR="002C487A" w:rsidRPr="000C4A80">
              <w:rPr>
                <w:rFonts w:ascii="游ゴシック" w:eastAsia="游ゴシック" w:hAnsi="游ゴシック" w:hint="eastAsia"/>
                <w:szCs w:val="20"/>
              </w:rPr>
              <w:t>運転資金</w:t>
            </w:r>
          </w:p>
        </w:tc>
        <w:tc>
          <w:tcPr>
            <w:tcW w:w="1971" w:type="dxa"/>
          </w:tcPr>
          <w:p w:rsidR="002C487A" w:rsidRPr="000C4A80" w:rsidRDefault="002C487A" w:rsidP="00FF6D86">
            <w:pPr>
              <w:spacing w:line="360" w:lineRule="auto"/>
              <w:ind w:left="0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314068" w:rsidRPr="000C4A80" w:rsidTr="00337596">
        <w:trPr>
          <w:trHeight w:val="431"/>
        </w:trPr>
        <w:tc>
          <w:tcPr>
            <w:tcW w:w="2751" w:type="dxa"/>
            <w:tcBorders>
              <w:right w:val="single" w:sz="18" w:space="0" w:color="auto"/>
            </w:tcBorders>
          </w:tcPr>
          <w:p w:rsidR="00314068" w:rsidRPr="000C4A80" w:rsidRDefault="00314068" w:rsidP="00115F0C">
            <w:pPr>
              <w:spacing w:line="360" w:lineRule="auto"/>
              <w:ind w:left="0"/>
              <w:jc w:val="center"/>
              <w:rPr>
                <w:rFonts w:ascii="游ゴシック" w:eastAsia="游ゴシック" w:hAnsi="游ゴシック"/>
              </w:rPr>
            </w:pPr>
            <w:r w:rsidRPr="000C4A80">
              <w:rPr>
                <w:rFonts w:ascii="游ゴシック" w:eastAsia="游ゴシック" w:hAnsi="游ゴシック" w:hint="eastAsia"/>
              </w:rPr>
              <w:t>合計</w:t>
            </w:r>
          </w:p>
        </w:tc>
        <w:tc>
          <w:tcPr>
            <w:tcW w:w="1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4068" w:rsidRPr="000C4A80" w:rsidRDefault="00314068" w:rsidP="00FF6D86">
            <w:pPr>
              <w:spacing w:line="360" w:lineRule="auto"/>
              <w:ind w:left="0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2C487A" w:rsidRPr="000C4A80" w:rsidRDefault="002C487A" w:rsidP="002C487A">
      <w:pPr>
        <w:ind w:left="0"/>
        <w:rPr>
          <w:rFonts w:ascii="游ゴシック" w:eastAsia="游ゴシック" w:hAnsi="游ゴシック"/>
          <w:b/>
        </w:rPr>
      </w:pPr>
    </w:p>
    <w:p w:rsidR="002C487A" w:rsidRPr="000C4A80" w:rsidRDefault="002C487A" w:rsidP="002C487A">
      <w:pPr>
        <w:ind w:left="0"/>
        <w:rPr>
          <w:rFonts w:ascii="游ゴシック" w:eastAsia="游ゴシック" w:hAnsi="游ゴシック"/>
          <w:b/>
        </w:rPr>
      </w:pPr>
      <w:r w:rsidRPr="000C4A80">
        <w:rPr>
          <w:rFonts w:ascii="游ゴシック" w:eastAsia="游ゴシック" w:hAnsi="游ゴシック" w:hint="eastAsia"/>
          <w:b/>
        </w:rPr>
        <w:t>（１０）プラン作成の感想（最も工夫したところ、苦心したところ、など）</w:t>
      </w:r>
    </w:p>
    <w:p w:rsidR="00F82D50" w:rsidRPr="000C4A80" w:rsidRDefault="00F82D50" w:rsidP="00CB718A">
      <w:pPr>
        <w:ind w:left="0"/>
        <w:rPr>
          <w:rFonts w:ascii="游ゴシック" w:eastAsia="游ゴシック" w:hAnsi="游ゴシック"/>
          <w:b/>
        </w:rPr>
      </w:pPr>
    </w:p>
    <w:p w:rsidR="00914003" w:rsidRPr="000C4A80" w:rsidRDefault="00914003" w:rsidP="00CB718A">
      <w:pPr>
        <w:ind w:left="0"/>
        <w:rPr>
          <w:rFonts w:ascii="游ゴシック" w:eastAsia="游ゴシック" w:hAnsi="游ゴシック"/>
          <w:b/>
        </w:rPr>
      </w:pPr>
    </w:p>
    <w:sectPr w:rsidR="00914003" w:rsidRPr="000C4A80" w:rsidSect="00AE5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845" w:rsidRDefault="00962845" w:rsidP="00363BEF">
      <w:r>
        <w:separator/>
      </w:r>
    </w:p>
  </w:endnote>
  <w:endnote w:type="continuationSeparator" w:id="0">
    <w:p w:rsidR="00962845" w:rsidRDefault="00962845" w:rsidP="0036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845" w:rsidRDefault="00962845" w:rsidP="00363BEF">
      <w:r>
        <w:separator/>
      </w:r>
    </w:p>
  </w:footnote>
  <w:footnote w:type="continuationSeparator" w:id="0">
    <w:p w:rsidR="00962845" w:rsidRDefault="00962845" w:rsidP="0036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469F"/>
    <w:multiLevelType w:val="hybridMultilevel"/>
    <w:tmpl w:val="7F2AE10E"/>
    <w:lvl w:ilvl="0" w:tplc="69C2BBB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51C09A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24C53C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946EBC"/>
    <w:multiLevelType w:val="hybridMultilevel"/>
    <w:tmpl w:val="FE6E522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B45E78"/>
    <w:multiLevelType w:val="hybridMultilevel"/>
    <w:tmpl w:val="DC6CA5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AA3E96"/>
    <w:multiLevelType w:val="hybridMultilevel"/>
    <w:tmpl w:val="39447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D3A90B4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1A"/>
    <w:rsid w:val="0000519D"/>
    <w:rsid w:val="00024B69"/>
    <w:rsid w:val="000262C3"/>
    <w:rsid w:val="000278F7"/>
    <w:rsid w:val="00030CB2"/>
    <w:rsid w:val="00047AEB"/>
    <w:rsid w:val="00053827"/>
    <w:rsid w:val="000667AB"/>
    <w:rsid w:val="0007560C"/>
    <w:rsid w:val="00080957"/>
    <w:rsid w:val="00080973"/>
    <w:rsid w:val="000A78CD"/>
    <w:rsid w:val="000B2190"/>
    <w:rsid w:val="000B249B"/>
    <w:rsid w:val="000C4A80"/>
    <w:rsid w:val="000F6D85"/>
    <w:rsid w:val="0010160B"/>
    <w:rsid w:val="00110D4E"/>
    <w:rsid w:val="00115F0C"/>
    <w:rsid w:val="001219CF"/>
    <w:rsid w:val="00131090"/>
    <w:rsid w:val="00160DB6"/>
    <w:rsid w:val="001613BD"/>
    <w:rsid w:val="00167FF2"/>
    <w:rsid w:val="001818DE"/>
    <w:rsid w:val="00197D4E"/>
    <w:rsid w:val="001B6E4A"/>
    <w:rsid w:val="001D1119"/>
    <w:rsid w:val="001F364B"/>
    <w:rsid w:val="00213E9E"/>
    <w:rsid w:val="00215639"/>
    <w:rsid w:val="002233FF"/>
    <w:rsid w:val="002273A4"/>
    <w:rsid w:val="00236637"/>
    <w:rsid w:val="00252043"/>
    <w:rsid w:val="00264A1E"/>
    <w:rsid w:val="00276B32"/>
    <w:rsid w:val="00281BB7"/>
    <w:rsid w:val="00286E40"/>
    <w:rsid w:val="002933AB"/>
    <w:rsid w:val="002A415E"/>
    <w:rsid w:val="002A511E"/>
    <w:rsid w:val="002C487A"/>
    <w:rsid w:val="002F180B"/>
    <w:rsid w:val="002F33E4"/>
    <w:rsid w:val="00302E62"/>
    <w:rsid w:val="00306438"/>
    <w:rsid w:val="00314068"/>
    <w:rsid w:val="00337596"/>
    <w:rsid w:val="00363BEF"/>
    <w:rsid w:val="00373D08"/>
    <w:rsid w:val="00390471"/>
    <w:rsid w:val="003A249F"/>
    <w:rsid w:val="003B2F4A"/>
    <w:rsid w:val="003C28A9"/>
    <w:rsid w:val="003C5E21"/>
    <w:rsid w:val="003D7839"/>
    <w:rsid w:val="003E2F28"/>
    <w:rsid w:val="003F4233"/>
    <w:rsid w:val="00401466"/>
    <w:rsid w:val="00414FCC"/>
    <w:rsid w:val="0041501B"/>
    <w:rsid w:val="00427087"/>
    <w:rsid w:val="00430DC6"/>
    <w:rsid w:val="0043373F"/>
    <w:rsid w:val="004371F9"/>
    <w:rsid w:val="004561F1"/>
    <w:rsid w:val="00462DE3"/>
    <w:rsid w:val="004B55C6"/>
    <w:rsid w:val="004F79C2"/>
    <w:rsid w:val="005004C4"/>
    <w:rsid w:val="00504F75"/>
    <w:rsid w:val="00533492"/>
    <w:rsid w:val="00550119"/>
    <w:rsid w:val="005513A2"/>
    <w:rsid w:val="00551946"/>
    <w:rsid w:val="0055313D"/>
    <w:rsid w:val="00554084"/>
    <w:rsid w:val="00560E98"/>
    <w:rsid w:val="00572EA5"/>
    <w:rsid w:val="005C0451"/>
    <w:rsid w:val="005E7337"/>
    <w:rsid w:val="005F2ADC"/>
    <w:rsid w:val="00610958"/>
    <w:rsid w:val="0062295E"/>
    <w:rsid w:val="00644B10"/>
    <w:rsid w:val="00692FD7"/>
    <w:rsid w:val="006A66FF"/>
    <w:rsid w:val="006B7C65"/>
    <w:rsid w:val="006C16CF"/>
    <w:rsid w:val="006C4AE9"/>
    <w:rsid w:val="006E0D98"/>
    <w:rsid w:val="006F5669"/>
    <w:rsid w:val="006F5D09"/>
    <w:rsid w:val="00704C39"/>
    <w:rsid w:val="00713E6E"/>
    <w:rsid w:val="0071619B"/>
    <w:rsid w:val="00722FF3"/>
    <w:rsid w:val="007613BB"/>
    <w:rsid w:val="007622C8"/>
    <w:rsid w:val="007739F8"/>
    <w:rsid w:val="00782C2B"/>
    <w:rsid w:val="00795BEF"/>
    <w:rsid w:val="00796C06"/>
    <w:rsid w:val="007B4D0E"/>
    <w:rsid w:val="00802225"/>
    <w:rsid w:val="00827C54"/>
    <w:rsid w:val="00831654"/>
    <w:rsid w:val="008635EC"/>
    <w:rsid w:val="00896FB0"/>
    <w:rsid w:val="008D421A"/>
    <w:rsid w:val="008E4C14"/>
    <w:rsid w:val="00914003"/>
    <w:rsid w:val="00915845"/>
    <w:rsid w:val="00921744"/>
    <w:rsid w:val="00940562"/>
    <w:rsid w:val="00962845"/>
    <w:rsid w:val="00966770"/>
    <w:rsid w:val="00972AE0"/>
    <w:rsid w:val="009945EE"/>
    <w:rsid w:val="00996920"/>
    <w:rsid w:val="009A02BE"/>
    <w:rsid w:val="009F2CC1"/>
    <w:rsid w:val="00A44A48"/>
    <w:rsid w:val="00A52AFC"/>
    <w:rsid w:val="00A82287"/>
    <w:rsid w:val="00A83D47"/>
    <w:rsid w:val="00A86ABE"/>
    <w:rsid w:val="00AB13CB"/>
    <w:rsid w:val="00AB6DB9"/>
    <w:rsid w:val="00AC4091"/>
    <w:rsid w:val="00AC7D4E"/>
    <w:rsid w:val="00AE5828"/>
    <w:rsid w:val="00AE6522"/>
    <w:rsid w:val="00AF5E64"/>
    <w:rsid w:val="00B062EE"/>
    <w:rsid w:val="00B34757"/>
    <w:rsid w:val="00B4349D"/>
    <w:rsid w:val="00B47D1B"/>
    <w:rsid w:val="00B705CD"/>
    <w:rsid w:val="00B732E7"/>
    <w:rsid w:val="00B879F3"/>
    <w:rsid w:val="00BD7EAB"/>
    <w:rsid w:val="00BF594E"/>
    <w:rsid w:val="00C3247E"/>
    <w:rsid w:val="00C442A0"/>
    <w:rsid w:val="00C64D92"/>
    <w:rsid w:val="00C661C9"/>
    <w:rsid w:val="00C71818"/>
    <w:rsid w:val="00C72EFE"/>
    <w:rsid w:val="00C753B5"/>
    <w:rsid w:val="00C75520"/>
    <w:rsid w:val="00C77F2D"/>
    <w:rsid w:val="00C8378B"/>
    <w:rsid w:val="00C86116"/>
    <w:rsid w:val="00C92A2C"/>
    <w:rsid w:val="00C968BA"/>
    <w:rsid w:val="00CA53D4"/>
    <w:rsid w:val="00CB55E2"/>
    <w:rsid w:val="00CB6C6D"/>
    <w:rsid w:val="00CB718A"/>
    <w:rsid w:val="00CC4B66"/>
    <w:rsid w:val="00CE5977"/>
    <w:rsid w:val="00CE7FD3"/>
    <w:rsid w:val="00D538A5"/>
    <w:rsid w:val="00D55EC0"/>
    <w:rsid w:val="00D6270A"/>
    <w:rsid w:val="00D72FE6"/>
    <w:rsid w:val="00D8124E"/>
    <w:rsid w:val="00DB1EC8"/>
    <w:rsid w:val="00DB60E0"/>
    <w:rsid w:val="00DC135E"/>
    <w:rsid w:val="00E03A06"/>
    <w:rsid w:val="00E14450"/>
    <w:rsid w:val="00E35397"/>
    <w:rsid w:val="00E63B6F"/>
    <w:rsid w:val="00E87546"/>
    <w:rsid w:val="00EB14B6"/>
    <w:rsid w:val="00EB447C"/>
    <w:rsid w:val="00EC03BB"/>
    <w:rsid w:val="00EC2E81"/>
    <w:rsid w:val="00F110B7"/>
    <w:rsid w:val="00F41412"/>
    <w:rsid w:val="00F57915"/>
    <w:rsid w:val="00F61CAF"/>
    <w:rsid w:val="00F736BF"/>
    <w:rsid w:val="00F75C88"/>
    <w:rsid w:val="00F82D50"/>
    <w:rsid w:val="00F90FE6"/>
    <w:rsid w:val="00F95422"/>
    <w:rsid w:val="00FA2D50"/>
    <w:rsid w:val="00FA5856"/>
    <w:rsid w:val="00FC6196"/>
    <w:rsid w:val="00FD67F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6B1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0E0"/>
    <w:pPr>
      <w:widowControl w:val="0"/>
      <w:ind w:left="210" w:right="21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3BEF"/>
    <w:rPr>
      <w:kern w:val="2"/>
      <w:sz w:val="21"/>
      <w:szCs w:val="22"/>
      <w:lang w:bidi="ar-SA"/>
    </w:rPr>
  </w:style>
  <w:style w:type="paragraph" w:styleId="a5">
    <w:name w:val="footer"/>
    <w:basedOn w:val="a"/>
    <w:link w:val="a6"/>
    <w:uiPriority w:val="99"/>
    <w:unhideWhenUsed/>
    <w:rsid w:val="00363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3BEF"/>
    <w:rPr>
      <w:kern w:val="2"/>
      <w:sz w:val="21"/>
      <w:szCs w:val="2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13E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3E6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8611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6116"/>
  </w:style>
  <w:style w:type="character" w:customStyle="1" w:styleId="ab">
    <w:name w:val="コメント文字列 (文字)"/>
    <w:link w:val="aa"/>
    <w:uiPriority w:val="99"/>
    <w:semiHidden/>
    <w:rsid w:val="00C86116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8611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86116"/>
    <w:rPr>
      <w:b/>
      <w:bCs/>
      <w:kern w:val="2"/>
      <w:sz w:val="21"/>
      <w:szCs w:val="22"/>
    </w:rPr>
  </w:style>
  <w:style w:type="character" w:styleId="ae">
    <w:name w:val="Hyperlink"/>
    <w:uiPriority w:val="99"/>
    <w:unhideWhenUsed/>
    <w:rsid w:val="00D72FE6"/>
    <w:rPr>
      <w:color w:val="0000FF"/>
      <w:u w:val="single"/>
    </w:rPr>
  </w:style>
  <w:style w:type="character" w:styleId="af">
    <w:name w:val="Strong"/>
    <w:uiPriority w:val="22"/>
    <w:qFormat/>
    <w:rsid w:val="00AB13CB"/>
    <w:rPr>
      <w:b/>
      <w:bCs/>
    </w:rPr>
  </w:style>
  <w:style w:type="character" w:styleId="af0">
    <w:name w:val="FollowedHyperlink"/>
    <w:uiPriority w:val="99"/>
    <w:semiHidden/>
    <w:unhideWhenUsed/>
    <w:rsid w:val="006A66FF"/>
    <w:rPr>
      <w:color w:val="954F72"/>
      <w:u w:val="single"/>
    </w:rPr>
  </w:style>
  <w:style w:type="table" w:styleId="af1">
    <w:name w:val="Table Grid"/>
    <w:basedOn w:val="a1"/>
    <w:uiPriority w:val="59"/>
    <w:rsid w:val="00E1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Links>
    <vt:vector size="6" baseType="variant">
      <vt:variant>
        <vt:i4>65614</vt:i4>
      </vt:variant>
      <vt:variant>
        <vt:i4>0</vt:i4>
      </vt:variant>
      <vt:variant>
        <vt:i4>0</vt:i4>
      </vt:variant>
      <vt:variant>
        <vt:i4>5</vt:i4>
      </vt:variant>
      <vt:variant>
        <vt:lpwstr>https://ws.formzu.net/dist/S16204150/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2023-09-11T04:45:00Z</dcterms:created>
  <dcterms:modified xsi:type="dcterms:W3CDTF">2025-08-27T04:52:00Z</dcterms:modified>
</cp:coreProperties>
</file>